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89" w:rsidRPr="005A6AEB" w:rsidRDefault="00732CCA" w:rsidP="0047503B">
      <w:pPr>
        <w:tabs>
          <w:tab w:val="left" w:pos="709"/>
        </w:tabs>
        <w:jc w:val="center"/>
        <w:rPr>
          <w:b/>
        </w:rPr>
      </w:pPr>
      <w:r>
        <w:rPr>
          <w:b/>
        </w:rPr>
        <w:t>TRABZON OF</w:t>
      </w:r>
      <w:r w:rsidR="00D50850" w:rsidRPr="005A6AEB">
        <w:rPr>
          <w:b/>
        </w:rPr>
        <w:t xml:space="preserve"> İLÇE</w:t>
      </w:r>
      <w:r w:rsidR="00891689" w:rsidRPr="005A6AEB">
        <w:rPr>
          <w:b/>
        </w:rPr>
        <w:t xml:space="preserve"> HAYAT BOYU ÖĞRENME HALK EĞİTİMİ PLANLAMA VE İŞBİRLİĞİ KOM</w:t>
      </w:r>
      <w:r w:rsidR="0048225C">
        <w:rPr>
          <w:b/>
        </w:rPr>
        <w:t>İSYONU TOPLANTI KARARLARI</w:t>
      </w:r>
    </w:p>
    <w:p w:rsidR="00891689" w:rsidRPr="005A6AEB" w:rsidRDefault="00891689" w:rsidP="00643C26">
      <w:pPr>
        <w:jc w:val="center"/>
        <w:rPr>
          <w:b/>
        </w:rPr>
      </w:pPr>
    </w:p>
    <w:p w:rsidR="00891689" w:rsidRPr="005A6AEB" w:rsidRDefault="00891689" w:rsidP="00643C26">
      <w:pPr>
        <w:jc w:val="center"/>
        <w:rPr>
          <w:b/>
        </w:rPr>
      </w:pPr>
    </w:p>
    <w:p w:rsidR="00891689" w:rsidRPr="005A6AEB" w:rsidRDefault="00891689" w:rsidP="000E2402">
      <w:pPr>
        <w:ind w:right="-693"/>
      </w:pPr>
      <w:r w:rsidRPr="005A6AEB">
        <w:rPr>
          <w:b/>
        </w:rPr>
        <w:t xml:space="preserve">1.TOPLANTININ </w:t>
      </w:r>
      <w:proofErr w:type="gramStart"/>
      <w:r w:rsidRPr="005A6AEB">
        <w:rPr>
          <w:b/>
        </w:rPr>
        <w:t>ADI</w:t>
      </w:r>
      <w:r w:rsidR="00772151">
        <w:t xml:space="preserve">                    </w:t>
      </w:r>
      <w:r w:rsidRPr="005A6AEB">
        <w:t>: İLÇE</w:t>
      </w:r>
      <w:proofErr w:type="gramEnd"/>
      <w:r w:rsidRPr="005A6AEB">
        <w:t xml:space="preserve"> HAYAT BOYU ÖĞRENME HALK  EĞİTİMİ  PLANLAMA</w:t>
      </w:r>
      <w:bookmarkStart w:id="0" w:name="_GoBack"/>
      <w:bookmarkEnd w:id="0"/>
    </w:p>
    <w:p w:rsidR="00891689" w:rsidRPr="005A6AEB" w:rsidRDefault="00891689" w:rsidP="000E2402">
      <w:pPr>
        <w:ind w:right="-693"/>
      </w:pPr>
      <w:r w:rsidRPr="005A6AEB">
        <w:t xml:space="preserve">                                                                VE İŞBİRLİĞİ KOMİSYONU</w:t>
      </w:r>
      <w:r w:rsidR="0048225C">
        <w:t xml:space="preserve"> TOPLANTISI</w:t>
      </w:r>
    </w:p>
    <w:p w:rsidR="00891689" w:rsidRPr="005A6AEB" w:rsidRDefault="00891689" w:rsidP="000E2402">
      <w:r w:rsidRPr="005A6AEB">
        <w:rPr>
          <w:b/>
        </w:rPr>
        <w:t xml:space="preserve">2.TOPLANTININ </w:t>
      </w:r>
      <w:proofErr w:type="gramStart"/>
      <w:r w:rsidRPr="005A6AEB">
        <w:rPr>
          <w:b/>
        </w:rPr>
        <w:t>DÖNEMİ</w:t>
      </w:r>
      <w:r w:rsidR="00772151">
        <w:t xml:space="preserve">        </w:t>
      </w:r>
      <w:r w:rsidR="00A52607">
        <w:t xml:space="preserve"> : 2022</w:t>
      </w:r>
      <w:proofErr w:type="gramEnd"/>
      <w:r w:rsidR="00896989" w:rsidRPr="005A6AEB">
        <w:t>-</w:t>
      </w:r>
      <w:r w:rsidR="00732CCA">
        <w:t>TEMMUZ</w:t>
      </w:r>
    </w:p>
    <w:p w:rsidR="00772151" w:rsidRDefault="00891689" w:rsidP="00772151">
      <w:pPr>
        <w:jc w:val="both"/>
      </w:pPr>
      <w:r w:rsidRPr="005A6AEB">
        <w:rPr>
          <w:b/>
        </w:rPr>
        <w:t xml:space="preserve">3.TOPLANTININ </w:t>
      </w:r>
      <w:proofErr w:type="gramStart"/>
      <w:r w:rsidRPr="005A6AEB">
        <w:rPr>
          <w:b/>
        </w:rPr>
        <w:t>TARİHİ</w:t>
      </w:r>
      <w:r w:rsidR="00732CCA">
        <w:t xml:space="preserve"> </w:t>
      </w:r>
      <w:r w:rsidR="00772151">
        <w:t xml:space="preserve">         </w:t>
      </w:r>
      <w:r w:rsidR="0048225C">
        <w:t>: 22</w:t>
      </w:r>
      <w:proofErr w:type="gramEnd"/>
      <w:r w:rsidR="00A52607">
        <w:t>/07/2022</w:t>
      </w:r>
    </w:p>
    <w:p w:rsidR="00772151" w:rsidRDefault="00772151" w:rsidP="00772151">
      <w:pPr>
        <w:jc w:val="both"/>
        <w:rPr>
          <w:b/>
          <w:color w:val="FF0000"/>
        </w:rPr>
      </w:pPr>
      <w:r>
        <w:t>(</w:t>
      </w:r>
      <w:r w:rsidRPr="00772151">
        <w:rPr>
          <w:b/>
          <w:color w:val="FF0000"/>
        </w:rPr>
        <w:t xml:space="preserve">(3) İlçe Hayat Boyu Öğrenme Komisyonu, </w:t>
      </w:r>
      <w:r w:rsidRPr="00772151">
        <w:rPr>
          <w:b/>
          <w:bCs/>
          <w:color w:val="FF0000"/>
        </w:rPr>
        <w:t xml:space="preserve">(Değişik </w:t>
      </w:r>
      <w:proofErr w:type="gramStart"/>
      <w:r w:rsidRPr="00772151">
        <w:rPr>
          <w:b/>
          <w:bCs/>
          <w:color w:val="FF0000"/>
        </w:rPr>
        <w:t>ibare:RG</w:t>
      </w:r>
      <w:proofErr w:type="gramEnd"/>
      <w:r w:rsidRPr="00772151">
        <w:rPr>
          <w:b/>
          <w:bCs/>
          <w:color w:val="FF0000"/>
        </w:rPr>
        <w:t>-12/6/2021-31509)</w:t>
      </w:r>
      <w:r w:rsidRPr="00772151">
        <w:rPr>
          <w:b/>
          <w:color w:val="FF0000"/>
        </w:rPr>
        <w:t xml:space="preserve"> </w:t>
      </w:r>
      <w:r w:rsidRPr="00772151">
        <w:rPr>
          <w:b/>
          <w:color w:val="FF0000"/>
          <w:u w:val="single"/>
        </w:rPr>
        <w:t>her yıl temmuz ayı içerisinde</w:t>
      </w:r>
      <w:r w:rsidRPr="00772151">
        <w:rPr>
          <w:b/>
          <w:color w:val="FF0000"/>
        </w:rPr>
        <w:t xml:space="preserve"> toplanır. Komisyon, başkanın çağrısıyla gerektiği</w:t>
      </w:r>
      <w:r>
        <w:rPr>
          <w:b/>
          <w:color w:val="FF0000"/>
        </w:rPr>
        <w:t>nde olağanüstü de toplanabilir.</w:t>
      </w:r>
    </w:p>
    <w:p w:rsidR="00891689" w:rsidRPr="00D7180C" w:rsidRDefault="00772151" w:rsidP="00772151">
      <w:pPr>
        <w:jc w:val="both"/>
        <w:rPr>
          <w:b/>
          <w:color w:val="FF0000"/>
        </w:rPr>
      </w:pPr>
      <w:r w:rsidRPr="00772151">
        <w:t xml:space="preserve"> </w:t>
      </w:r>
      <w:r w:rsidRPr="00377144">
        <w:t>(</w:t>
      </w:r>
      <w:r w:rsidRPr="00377144">
        <w:rPr>
          <w:color w:val="FF0000"/>
        </w:rPr>
        <w:t>4) İlçe Hayat Boyu Öğrenme Komisyonunun sekretarya işleri, hayat boyu öğrenmeden sorumlu şube müdürü tarafından yürütülür</w:t>
      </w:r>
      <w:r w:rsidRPr="00377144">
        <w:rPr>
          <w:color w:val="FFC000"/>
        </w:rPr>
        <w:t xml:space="preserve">. </w:t>
      </w:r>
      <w:r w:rsidRPr="00D7180C">
        <w:rPr>
          <w:color w:val="FF0000"/>
        </w:rPr>
        <w:t xml:space="preserve">Sekretarya, toplantı gündemini tarafların görüşlerini de almak suretiyle belirler ve </w:t>
      </w:r>
      <w:r w:rsidRPr="00D7180C">
        <w:rPr>
          <w:b/>
          <w:color w:val="FF0000"/>
        </w:rPr>
        <w:t>en az on beş gün önce kurul üyelerine bildirir</w:t>
      </w:r>
      <w:r w:rsidRPr="00D7180C">
        <w:rPr>
          <w:color w:val="FF0000"/>
        </w:rPr>
        <w:t>. Komisyon üyelerinden gelecek öneri ve görüşler doğrultusunda gündem belirlenir</w:t>
      </w:r>
    </w:p>
    <w:p w:rsidR="00891689" w:rsidRPr="005A6AEB" w:rsidRDefault="00891689" w:rsidP="000E2402">
      <w:r w:rsidRPr="005A6AEB">
        <w:rPr>
          <w:b/>
        </w:rPr>
        <w:t xml:space="preserve">4.TOPLANTI </w:t>
      </w:r>
      <w:proofErr w:type="gramStart"/>
      <w:r w:rsidRPr="005A6AEB">
        <w:rPr>
          <w:b/>
        </w:rPr>
        <w:t>YERİ</w:t>
      </w:r>
      <w:r w:rsidRPr="005A6AEB">
        <w:t xml:space="preserve">                          : Kaymakamlık</w:t>
      </w:r>
      <w:proofErr w:type="gramEnd"/>
      <w:r w:rsidRPr="005A6AEB">
        <w:t xml:space="preserve"> Toplantı Salonu</w:t>
      </w:r>
    </w:p>
    <w:p w:rsidR="00772151" w:rsidRDefault="00891689" w:rsidP="00772151">
      <w:pPr>
        <w:ind w:firstLine="567"/>
        <w:jc w:val="both"/>
      </w:pPr>
      <w:r w:rsidRPr="005A6AEB">
        <w:rPr>
          <w:b/>
        </w:rPr>
        <w:t xml:space="preserve">4.TOPLANTIYA </w:t>
      </w:r>
      <w:r w:rsidR="00475E38" w:rsidRPr="005A6AEB">
        <w:rPr>
          <w:b/>
        </w:rPr>
        <w:t>KATILANLAR</w:t>
      </w:r>
      <w:r w:rsidR="00475E38" w:rsidRPr="005A6AEB">
        <w:t>: Yaygın</w:t>
      </w:r>
      <w:r w:rsidRPr="005A6AEB">
        <w:t xml:space="preserve"> Eği</w:t>
      </w:r>
      <w:r w:rsidR="00772151">
        <w:t>timi Kurumları Yönetmeliğinin 36-1,2</w:t>
      </w:r>
      <w:r w:rsidRPr="005A6AEB">
        <w:t xml:space="preserve">. maddesi gereği İlçe Hayat Boyu Öğrenme </w:t>
      </w:r>
      <w:proofErr w:type="gramStart"/>
      <w:r w:rsidRPr="005A6AEB">
        <w:t>Halk  Eğitimi</w:t>
      </w:r>
      <w:proofErr w:type="gramEnd"/>
      <w:r w:rsidRPr="005A6AEB">
        <w:t xml:space="preserve">  Planlama ve İş Birliği Komisyonu</w:t>
      </w:r>
      <w:r w:rsidR="00772151">
        <w:t>;</w:t>
      </w:r>
    </w:p>
    <w:p w:rsidR="00772151" w:rsidRPr="00772151" w:rsidRDefault="00772151" w:rsidP="00772151">
      <w:pPr>
        <w:ind w:firstLine="567"/>
        <w:jc w:val="both"/>
      </w:pPr>
      <w:r>
        <w:t xml:space="preserve"> (</w:t>
      </w:r>
      <w:r w:rsidRPr="00772151">
        <w:t xml:space="preserve">1) Komisyon, ilçedeki resmî, özel kurumlar ve sivil toplum kuruluşları ile hayat boyu öğrenmede iş birliği ve koordinasyonu sağlamak, hayat boyu öğrenme etkinliklerini birlikte planlamak ve uygulamaya koymak, hizmet tekrarı ve kaynak israfını önlemek, verimliliği artırmak amacıyla </w:t>
      </w:r>
      <w:r w:rsidRPr="00772151">
        <w:rPr>
          <w:b/>
          <w:color w:val="FF0000"/>
        </w:rPr>
        <w:t>kaymakam başkanlığında</w:t>
      </w:r>
      <w:r w:rsidRPr="00772151">
        <w:rPr>
          <w:color w:val="FF0000"/>
        </w:rPr>
        <w:t xml:space="preserve"> </w:t>
      </w:r>
      <w:r w:rsidRPr="00772151">
        <w:t>toplanır.</w:t>
      </w:r>
    </w:p>
    <w:p w:rsidR="00772151" w:rsidRPr="00BD5EA4" w:rsidRDefault="00772151" w:rsidP="00772151">
      <w:pPr>
        <w:ind w:firstLine="567"/>
        <w:jc w:val="both"/>
        <w:rPr>
          <w:b/>
          <w:color w:val="C00000"/>
        </w:rPr>
      </w:pPr>
      <w:proofErr w:type="gramStart"/>
      <w:r w:rsidRPr="00BD5EA4">
        <w:rPr>
          <w:b/>
          <w:color w:val="C00000"/>
        </w:rPr>
        <w:t>(2) Komisyon, ilçede bulunan tüm idare şube başkanları, belediye başkanı veya temsilcisi, millî eğitim müdürlüğünde görev yapan hayat boyu öğrenmeden sorumlu şube müdürü ve mesleki eğitimden sorumlu şube müdürü, dekan veya müdürün seçeceği fakülte veya yüksekokul temsilcisi, ilçe yazı işleri müdürü, ilçe gençlik ve spor müdürü, ilçe özel idare müdürü, meslek odaları temsilcileri, ilçede yetkili eğitim sendikasının temsilcisi, çalışanları temsil eden sendikaların temsilcileri, temel eğitim ve her türdeki ortaöğretim kurumlarını temsilen birer müdür, ilçedeki hayat boyu öğrenme kurumu müdürleri ve kaymakamca uygun görülen diğer resmî, özel kurum ve sivil toplum kuruluşu temsilcilerinden oluşur.</w:t>
      </w:r>
      <w:proofErr w:type="gramEnd"/>
    </w:p>
    <w:p w:rsidR="00772151" w:rsidRDefault="00772151" w:rsidP="00230733">
      <w:pPr>
        <w:ind w:right="-693"/>
        <w:jc w:val="both"/>
      </w:pPr>
    </w:p>
    <w:p w:rsidR="00891689" w:rsidRPr="0093418C" w:rsidRDefault="00891689" w:rsidP="00230733">
      <w:pPr>
        <w:ind w:right="-693"/>
        <w:jc w:val="both"/>
      </w:pPr>
      <w:r w:rsidRPr="005A6AEB">
        <w:t xml:space="preserve"> </w:t>
      </w:r>
      <w:r w:rsidR="00772151" w:rsidRPr="0093418C">
        <w:t xml:space="preserve">Of </w:t>
      </w:r>
      <w:r w:rsidRPr="0093418C">
        <w:t>Kaymakamı</w:t>
      </w:r>
      <w:r w:rsidR="00772151" w:rsidRPr="0093418C">
        <w:t xml:space="preserve"> </w:t>
      </w:r>
      <w:r w:rsidR="00772151" w:rsidRPr="0093418C">
        <w:rPr>
          <w:b/>
        </w:rPr>
        <w:t>Hayrettin ÇİÇEK</w:t>
      </w:r>
      <w:r w:rsidR="00946614" w:rsidRPr="0093418C">
        <w:t xml:space="preserve"> </w:t>
      </w:r>
      <w:r w:rsidRPr="0093418C">
        <w:t>başkanlığında toplanıldı.</w:t>
      </w:r>
      <w:r w:rsidR="00A92E9D" w:rsidRPr="0093418C">
        <w:t xml:space="preserve"> </w:t>
      </w:r>
      <w:r w:rsidRPr="0093418C">
        <w:t xml:space="preserve">Toplantıya </w:t>
      </w:r>
      <w:r w:rsidR="00D334FB" w:rsidRPr="0093418C">
        <w:t>Jandarma</w:t>
      </w:r>
      <w:r w:rsidR="00662FC0" w:rsidRPr="0093418C">
        <w:t xml:space="preserve"> Komutanı </w:t>
      </w:r>
      <w:r w:rsidR="00D334FB" w:rsidRPr="0093418C">
        <w:rPr>
          <w:b/>
        </w:rPr>
        <w:t>Burak ÇELİK</w:t>
      </w:r>
      <w:r w:rsidR="003044B1" w:rsidRPr="0093418C">
        <w:t>, Belediye</w:t>
      </w:r>
      <w:r w:rsidR="00396D16" w:rsidRPr="0093418C">
        <w:t xml:space="preserve"> Başkanı </w:t>
      </w:r>
      <w:r w:rsidR="00D334FB" w:rsidRPr="0093418C">
        <w:rPr>
          <w:color w:val="4F4F4F"/>
          <w:shd w:val="clear" w:color="auto" w:fill="FFFFFF"/>
        </w:rPr>
        <w:t xml:space="preserve">Salim </w:t>
      </w:r>
      <w:r w:rsidR="00D334FB" w:rsidRPr="0093418C">
        <w:rPr>
          <w:b/>
          <w:color w:val="4F4F4F"/>
          <w:shd w:val="clear" w:color="auto" w:fill="FFFFFF"/>
        </w:rPr>
        <w:t>Salih SARIALİOĞLU</w:t>
      </w:r>
      <w:r w:rsidR="00396D16" w:rsidRPr="0093418C">
        <w:t>,</w:t>
      </w:r>
      <w:r w:rsidR="00C62C17" w:rsidRPr="0093418C">
        <w:rPr>
          <w:color w:val="4F4F4F"/>
          <w:shd w:val="clear" w:color="auto" w:fill="FFFFFF"/>
        </w:rPr>
        <w:t xml:space="preserve"> </w:t>
      </w:r>
      <w:r w:rsidR="00A9129B" w:rsidRPr="0093418C">
        <w:rPr>
          <w:color w:val="4F4F4F"/>
          <w:shd w:val="clear" w:color="auto" w:fill="FFFFFF"/>
        </w:rPr>
        <w:t>Of Yazı İşleri Müdürü</w:t>
      </w:r>
      <w:r w:rsidR="000E0AFF" w:rsidRPr="0093418C">
        <w:rPr>
          <w:color w:val="4F4F4F"/>
          <w:shd w:val="clear" w:color="auto" w:fill="FFFFFF"/>
        </w:rPr>
        <w:t xml:space="preserve"> </w:t>
      </w:r>
      <w:r w:rsidR="000E0AFF" w:rsidRPr="0093418C">
        <w:rPr>
          <w:b/>
          <w:color w:val="4F4F4F"/>
          <w:shd w:val="clear" w:color="auto" w:fill="FFFFFF"/>
        </w:rPr>
        <w:t>Selim SARI</w:t>
      </w:r>
      <w:r w:rsidR="000E0AFF" w:rsidRPr="0093418C">
        <w:rPr>
          <w:color w:val="4F4F4F"/>
          <w:shd w:val="clear" w:color="auto" w:fill="FFFFFF"/>
        </w:rPr>
        <w:t xml:space="preserve">, </w:t>
      </w:r>
      <w:r w:rsidR="00C62C17" w:rsidRPr="0093418C">
        <w:rPr>
          <w:color w:val="4F4F4F"/>
          <w:shd w:val="clear" w:color="auto" w:fill="FFFFFF"/>
        </w:rPr>
        <w:t xml:space="preserve">Of Teknoloji Fakültesi Dekanı </w:t>
      </w:r>
      <w:r w:rsidR="00396D16" w:rsidRPr="0093418C">
        <w:t xml:space="preserve"> </w:t>
      </w:r>
      <w:r w:rsidR="00C62C17" w:rsidRPr="0093418C">
        <w:rPr>
          <w:b/>
          <w:color w:val="4F4F4F"/>
          <w:shd w:val="clear" w:color="auto" w:fill="FFFFFF"/>
        </w:rPr>
        <w:t xml:space="preserve">Prof. Dr. İrfan </w:t>
      </w:r>
      <w:proofErr w:type="gramStart"/>
      <w:r w:rsidR="00C62C17" w:rsidRPr="0093418C">
        <w:rPr>
          <w:b/>
          <w:color w:val="4F4F4F"/>
          <w:shd w:val="clear" w:color="auto" w:fill="FFFFFF"/>
        </w:rPr>
        <w:t>ACAR</w:t>
      </w:r>
      <w:r w:rsidR="00C62C17" w:rsidRPr="0093418C">
        <w:rPr>
          <w:color w:val="4F4F4F"/>
          <w:shd w:val="clear" w:color="auto" w:fill="FFFFFF"/>
        </w:rPr>
        <w:t xml:space="preserve"> ,</w:t>
      </w:r>
      <w:r w:rsidRPr="0093418C">
        <w:t>İlçe</w:t>
      </w:r>
      <w:proofErr w:type="gramEnd"/>
      <w:r w:rsidRPr="0093418C">
        <w:t xml:space="preserve"> Emniyet </w:t>
      </w:r>
      <w:r w:rsidR="00D334FB" w:rsidRPr="0093418C">
        <w:t xml:space="preserve">Müdürü </w:t>
      </w:r>
      <w:r w:rsidR="0093418C" w:rsidRPr="0093418C">
        <w:rPr>
          <w:b/>
          <w:color w:val="4F4F4F"/>
          <w:shd w:val="clear" w:color="auto" w:fill="FFFFFF"/>
        </w:rPr>
        <w:t>Veli GÖÇMEN</w:t>
      </w:r>
      <w:r w:rsidRPr="0093418C">
        <w:t>, İlçe Müf</w:t>
      </w:r>
      <w:r w:rsidR="00922ECC" w:rsidRPr="0093418C">
        <w:t xml:space="preserve">tüsü </w:t>
      </w:r>
      <w:r w:rsidR="00D334FB" w:rsidRPr="0093418C">
        <w:rPr>
          <w:b/>
          <w:color w:val="4F4F4F"/>
          <w:shd w:val="clear" w:color="auto" w:fill="FFFFFF"/>
        </w:rPr>
        <w:t>Hüseyin İSPİROĞLU</w:t>
      </w:r>
      <w:r w:rsidR="00A92E9D" w:rsidRPr="0093418C">
        <w:t>,</w:t>
      </w:r>
      <w:r w:rsidR="00662FC0" w:rsidRPr="0093418C">
        <w:t xml:space="preserve"> Sosyal Yrd. Vakfı Müdürü </w:t>
      </w:r>
      <w:r w:rsidR="00D334FB" w:rsidRPr="0093418C">
        <w:rPr>
          <w:b/>
          <w:color w:val="4F4F4F"/>
          <w:shd w:val="clear" w:color="auto" w:fill="FFFFFF"/>
        </w:rPr>
        <w:t>Murat ÇAKIR</w:t>
      </w:r>
      <w:r w:rsidR="00662FC0" w:rsidRPr="0093418C">
        <w:t>,</w:t>
      </w:r>
      <w:r w:rsidR="00A92E9D" w:rsidRPr="0093418C">
        <w:t xml:space="preserve"> </w:t>
      </w:r>
      <w:r w:rsidR="000F1216" w:rsidRPr="0093418C">
        <w:t xml:space="preserve">Mal Müdürü </w:t>
      </w:r>
      <w:r w:rsidR="000F1216" w:rsidRPr="0093418C">
        <w:rPr>
          <w:b/>
        </w:rPr>
        <w:t xml:space="preserve">Aziz </w:t>
      </w:r>
      <w:proofErr w:type="spellStart"/>
      <w:r w:rsidR="000F1216" w:rsidRPr="0093418C">
        <w:rPr>
          <w:b/>
        </w:rPr>
        <w:t>ÇAKIR</w:t>
      </w:r>
      <w:r w:rsidR="000F1216" w:rsidRPr="0093418C">
        <w:t>,</w:t>
      </w:r>
      <w:r w:rsidR="000E0AFF" w:rsidRPr="0093418C">
        <w:t>Vergi</w:t>
      </w:r>
      <w:proofErr w:type="spellEnd"/>
      <w:r w:rsidR="000E0AFF" w:rsidRPr="0093418C">
        <w:t xml:space="preserve"> Dairesi Müdürü </w:t>
      </w:r>
      <w:proofErr w:type="spellStart"/>
      <w:r w:rsidR="000E0AFF" w:rsidRPr="0093418C">
        <w:rPr>
          <w:b/>
          <w:color w:val="4F4F4F"/>
          <w:shd w:val="clear" w:color="auto" w:fill="FFFFFF"/>
        </w:rPr>
        <w:t>Gülperi</w:t>
      </w:r>
      <w:proofErr w:type="spellEnd"/>
      <w:r w:rsidR="000E0AFF" w:rsidRPr="0093418C">
        <w:rPr>
          <w:b/>
          <w:color w:val="4F4F4F"/>
          <w:shd w:val="clear" w:color="auto" w:fill="FFFFFF"/>
        </w:rPr>
        <w:t xml:space="preserve"> TORAMAN ÖKSÜZ</w:t>
      </w:r>
      <w:r w:rsidR="000E0AFF" w:rsidRPr="0093418C">
        <w:rPr>
          <w:color w:val="4F4F4F"/>
          <w:shd w:val="clear" w:color="auto" w:fill="FFFFFF"/>
        </w:rPr>
        <w:t xml:space="preserve">, </w:t>
      </w:r>
      <w:r w:rsidR="00A92E9D" w:rsidRPr="0093418C">
        <w:t>Nüfus Müdürü</w:t>
      </w:r>
      <w:r w:rsidRPr="0093418C">
        <w:t xml:space="preserve"> </w:t>
      </w:r>
      <w:r w:rsidR="00D334FB" w:rsidRPr="0093418C">
        <w:rPr>
          <w:b/>
          <w:color w:val="4F4F4F"/>
          <w:shd w:val="clear" w:color="auto" w:fill="FFFFFF"/>
        </w:rPr>
        <w:t>Emin ULU</w:t>
      </w:r>
      <w:r w:rsidR="006D6FA6" w:rsidRPr="0093418C">
        <w:t xml:space="preserve">, </w:t>
      </w:r>
      <w:r w:rsidRPr="0093418C">
        <w:t xml:space="preserve"> İlçe Milli Eğitim Müdür</w:t>
      </w:r>
      <w:r w:rsidR="00396D16" w:rsidRPr="0093418C">
        <w:t xml:space="preserve">ü </w:t>
      </w:r>
      <w:r w:rsidR="006D6FA6" w:rsidRPr="0093418C">
        <w:rPr>
          <w:b/>
          <w:color w:val="4F4F4F"/>
          <w:shd w:val="clear" w:color="auto" w:fill="FFFFFF"/>
        </w:rPr>
        <w:t>İdris KABAHASANOĞLU</w:t>
      </w:r>
      <w:r w:rsidR="00396D16" w:rsidRPr="0093418C">
        <w:t>,</w:t>
      </w:r>
      <w:r w:rsidRPr="0093418C">
        <w:t xml:space="preserve"> </w:t>
      </w:r>
      <w:r w:rsidR="00396D16" w:rsidRPr="0093418C">
        <w:t xml:space="preserve">Yaygın Eğitimden Sorumlu Şube Müdürü </w:t>
      </w:r>
      <w:r w:rsidR="006D6FA6" w:rsidRPr="0093418C">
        <w:rPr>
          <w:b/>
        </w:rPr>
        <w:t>Osman İŞÇİ</w:t>
      </w:r>
      <w:r w:rsidRPr="0093418C">
        <w:t>,</w:t>
      </w:r>
      <w:r w:rsidR="00A9129B" w:rsidRPr="0093418C">
        <w:t xml:space="preserve"> İlçe MEM Şube Müdürü </w:t>
      </w:r>
      <w:r w:rsidR="00A9129B" w:rsidRPr="0093418C">
        <w:rPr>
          <w:b/>
        </w:rPr>
        <w:t>Hasan TEKKE</w:t>
      </w:r>
      <w:r w:rsidR="00A9129B" w:rsidRPr="0093418C">
        <w:t>,</w:t>
      </w:r>
      <w:r w:rsidRPr="0093418C">
        <w:t xml:space="preserve"> </w:t>
      </w:r>
      <w:r w:rsidR="006D6FA6" w:rsidRPr="0093418C">
        <w:rPr>
          <w:color w:val="4F4F4F"/>
          <w:shd w:val="clear" w:color="auto" w:fill="FFFFFF"/>
        </w:rPr>
        <w:t xml:space="preserve">İlçe Tarım ve Orman Müdür </w:t>
      </w:r>
      <w:proofErr w:type="spellStart"/>
      <w:r w:rsidR="006D6FA6" w:rsidRPr="0093418C">
        <w:rPr>
          <w:b/>
          <w:color w:val="4F4F4F"/>
          <w:shd w:val="clear" w:color="auto" w:fill="FFFFFF"/>
        </w:rPr>
        <w:t>V.Sedat</w:t>
      </w:r>
      <w:proofErr w:type="spellEnd"/>
      <w:r w:rsidR="006D6FA6" w:rsidRPr="0093418C">
        <w:rPr>
          <w:b/>
          <w:color w:val="4F4F4F"/>
          <w:shd w:val="clear" w:color="auto" w:fill="FFFFFF"/>
        </w:rPr>
        <w:t xml:space="preserve"> SARAL</w:t>
      </w:r>
      <w:proofErr w:type="gramStart"/>
      <w:r w:rsidR="003044B1" w:rsidRPr="0093418C">
        <w:t>,</w:t>
      </w:r>
      <w:r w:rsidR="00A9129B" w:rsidRPr="0093418C">
        <w:t>,</w:t>
      </w:r>
      <w:proofErr w:type="gramEnd"/>
      <w:r w:rsidR="00A9129B" w:rsidRPr="0093418C">
        <w:t xml:space="preserve"> Orman İşletme Şefi </w:t>
      </w:r>
      <w:r w:rsidR="00A9129B" w:rsidRPr="0093418C">
        <w:rPr>
          <w:b/>
          <w:color w:val="4F4F4F"/>
          <w:shd w:val="clear" w:color="auto" w:fill="FFFFFF"/>
        </w:rPr>
        <w:t>Özgür YILMAZ</w:t>
      </w:r>
      <w:r w:rsidR="00A9129B" w:rsidRPr="0093418C">
        <w:rPr>
          <w:color w:val="4F4F4F"/>
          <w:shd w:val="clear" w:color="auto" w:fill="FFFFFF"/>
        </w:rPr>
        <w:t xml:space="preserve">, Tapu Müdürü </w:t>
      </w:r>
      <w:r w:rsidR="00A9129B" w:rsidRPr="0093418C">
        <w:rPr>
          <w:b/>
          <w:color w:val="4F4F4F"/>
          <w:shd w:val="clear" w:color="auto" w:fill="FFFFFF"/>
        </w:rPr>
        <w:t>Yusuf YILMAZ</w:t>
      </w:r>
      <w:r w:rsidR="00A9129B" w:rsidRPr="0093418C">
        <w:rPr>
          <w:color w:val="4F4F4F"/>
          <w:shd w:val="clear" w:color="auto" w:fill="FFFFFF"/>
        </w:rPr>
        <w:t xml:space="preserve">, </w:t>
      </w:r>
      <w:r w:rsidR="003044B1" w:rsidRPr="0093418C">
        <w:t xml:space="preserve"> </w:t>
      </w:r>
      <w:r w:rsidR="00D3580A" w:rsidRPr="0093418C">
        <w:rPr>
          <w:color w:val="4F4F4F"/>
          <w:shd w:val="clear" w:color="auto" w:fill="FFFFFF"/>
        </w:rPr>
        <w:t xml:space="preserve">İlçe Toplum Sağlığı Merkezi Başkanı </w:t>
      </w:r>
      <w:r w:rsidR="00D3580A" w:rsidRPr="0093418C">
        <w:rPr>
          <w:b/>
          <w:color w:val="4F4F4F"/>
          <w:shd w:val="clear" w:color="auto" w:fill="FFFFFF"/>
        </w:rPr>
        <w:t>Dr. Barış ÇAĞLAR</w:t>
      </w:r>
      <w:r w:rsidR="004773ED" w:rsidRPr="0093418C">
        <w:t>,</w:t>
      </w:r>
      <w:r w:rsidRPr="0093418C">
        <w:t xml:space="preserve"> Halk </w:t>
      </w:r>
      <w:r w:rsidR="004773ED" w:rsidRPr="0093418C">
        <w:t xml:space="preserve">Eğitimi Merkezi Müdürü </w:t>
      </w:r>
      <w:r w:rsidR="00D3580A" w:rsidRPr="0093418C">
        <w:rPr>
          <w:b/>
          <w:color w:val="4F4F4F"/>
          <w:shd w:val="clear" w:color="auto" w:fill="FFFFFF"/>
        </w:rPr>
        <w:t>Muhammet Şevket ŞAHİN</w:t>
      </w:r>
      <w:r w:rsidR="00D3580A" w:rsidRPr="0093418C">
        <w:t xml:space="preserve">, </w:t>
      </w:r>
      <w:r w:rsidR="009D4221" w:rsidRPr="0093418C">
        <w:t>Çıraklık Eğitim</w:t>
      </w:r>
      <w:r w:rsidR="00D3580A" w:rsidRPr="0093418C">
        <w:t xml:space="preserve"> Müdürü</w:t>
      </w:r>
      <w:r w:rsidR="004773ED" w:rsidRPr="0093418C">
        <w:t xml:space="preserve"> </w:t>
      </w:r>
      <w:r w:rsidR="009D4221" w:rsidRPr="0093418C">
        <w:rPr>
          <w:b/>
          <w:color w:val="4F4F4F"/>
          <w:shd w:val="clear" w:color="auto" w:fill="FFFFFF"/>
        </w:rPr>
        <w:t>Bayram KARACA</w:t>
      </w:r>
      <w:r w:rsidR="00D3580A" w:rsidRPr="0093418C">
        <w:t xml:space="preserve"> Eğitim Bir Sen Başkanı </w:t>
      </w:r>
      <w:r w:rsidR="00D3580A" w:rsidRPr="0093418C">
        <w:rPr>
          <w:b/>
        </w:rPr>
        <w:t>Yaşar Osmanoğlu</w:t>
      </w:r>
      <w:r w:rsidR="00A92E9D" w:rsidRPr="0093418C">
        <w:t xml:space="preserve"> </w:t>
      </w:r>
      <w:r w:rsidR="00D3580A" w:rsidRPr="0093418C">
        <w:t xml:space="preserve">Of </w:t>
      </w:r>
      <w:r w:rsidR="00A92E9D" w:rsidRPr="0093418C">
        <w:t>Ço</w:t>
      </w:r>
      <w:r w:rsidR="00896989" w:rsidRPr="0093418C">
        <w:t xml:space="preserve">k Programlı </w:t>
      </w:r>
      <w:r w:rsidR="00D3580A" w:rsidRPr="0093418C">
        <w:t xml:space="preserve">Lisesi </w:t>
      </w:r>
      <w:r w:rsidR="00896989" w:rsidRPr="0093418C">
        <w:t xml:space="preserve">Müdürü </w:t>
      </w:r>
      <w:r w:rsidR="00D3580A" w:rsidRPr="0093418C">
        <w:rPr>
          <w:b/>
        </w:rPr>
        <w:t>Temel Rıza KOFOĞLU</w:t>
      </w:r>
      <w:r w:rsidR="00D3580A" w:rsidRPr="0093418C">
        <w:t xml:space="preserve">, Of İsmail Yıldırım </w:t>
      </w:r>
      <w:r w:rsidR="00C62C17" w:rsidRPr="0093418C">
        <w:t>İlk</w:t>
      </w:r>
      <w:r w:rsidR="009D4221" w:rsidRPr="0093418C">
        <w:t>o</w:t>
      </w:r>
      <w:r w:rsidR="00D3580A" w:rsidRPr="0093418C">
        <w:t>kulu Müdürü</w:t>
      </w:r>
      <w:r w:rsidR="00662FC0" w:rsidRPr="0093418C">
        <w:t>.</w:t>
      </w:r>
      <w:r w:rsidRPr="0093418C">
        <w:t xml:space="preserve"> </w:t>
      </w:r>
      <w:r w:rsidR="00C62C17" w:rsidRPr="0093418C">
        <w:rPr>
          <w:b/>
        </w:rPr>
        <w:t>Cemal KIZILTAY</w:t>
      </w:r>
      <w:r w:rsidR="00C62C17" w:rsidRPr="0093418C">
        <w:t>,</w:t>
      </w:r>
      <w:r w:rsidR="00A9129B" w:rsidRPr="0093418C">
        <w:t xml:space="preserve"> </w:t>
      </w:r>
      <w:r w:rsidR="00C62C17" w:rsidRPr="0093418C">
        <w:t xml:space="preserve">Of </w:t>
      </w:r>
      <w:proofErr w:type="spellStart"/>
      <w:r w:rsidR="00C62C17" w:rsidRPr="0093418C">
        <w:t>Mikdat</w:t>
      </w:r>
      <w:proofErr w:type="spellEnd"/>
      <w:r w:rsidR="00C62C17" w:rsidRPr="0093418C">
        <w:t xml:space="preserve"> </w:t>
      </w:r>
      <w:r w:rsidR="009D4221" w:rsidRPr="0093418C">
        <w:t xml:space="preserve"> </w:t>
      </w:r>
      <w:proofErr w:type="spellStart"/>
      <w:r w:rsidR="00C62C17" w:rsidRPr="0093418C">
        <w:t>Sarialioğlu</w:t>
      </w:r>
      <w:proofErr w:type="spellEnd"/>
      <w:r w:rsidR="00C62C17" w:rsidRPr="0093418C">
        <w:t xml:space="preserve"> Müdürü </w:t>
      </w:r>
      <w:r w:rsidR="00C62C17" w:rsidRPr="0093418C">
        <w:rPr>
          <w:b/>
        </w:rPr>
        <w:t xml:space="preserve">Mehmet </w:t>
      </w:r>
      <w:proofErr w:type="gramStart"/>
      <w:r w:rsidR="00C62C17" w:rsidRPr="0093418C">
        <w:rPr>
          <w:b/>
        </w:rPr>
        <w:t>BALCAN</w:t>
      </w:r>
      <w:r w:rsidR="00C62C17" w:rsidRPr="0093418C">
        <w:t xml:space="preserve"> </w:t>
      </w:r>
      <w:r w:rsidR="000E0AFF" w:rsidRPr="0093418C">
        <w:t>,RAM</w:t>
      </w:r>
      <w:proofErr w:type="gramEnd"/>
      <w:r w:rsidR="000E0AFF" w:rsidRPr="0093418C">
        <w:t xml:space="preserve"> Müdürü </w:t>
      </w:r>
      <w:r w:rsidR="000E0AFF" w:rsidRPr="0093418C">
        <w:rPr>
          <w:b/>
        </w:rPr>
        <w:t>Vahdettin ÖZDAĞCI</w:t>
      </w:r>
      <w:r w:rsidR="000E0AFF" w:rsidRPr="0093418C">
        <w:t xml:space="preserve"> ve Of Ziraat Odası Başkanı </w:t>
      </w:r>
      <w:r w:rsidR="00C62C17" w:rsidRPr="0093418C">
        <w:t xml:space="preserve"> </w:t>
      </w:r>
      <w:r w:rsidR="000E0AFF" w:rsidRPr="0093418C">
        <w:rPr>
          <w:b/>
          <w:color w:val="4F4F4F"/>
          <w:shd w:val="clear" w:color="auto" w:fill="FFFFFF"/>
        </w:rPr>
        <w:t>Berkant SARAL</w:t>
      </w:r>
      <w:r w:rsidR="00C62C17" w:rsidRPr="0093418C">
        <w:t xml:space="preserve">  </w:t>
      </w:r>
      <w:proofErr w:type="spellStart"/>
      <w:r w:rsidR="002A4297">
        <w:t>Pınaraltı</w:t>
      </w:r>
      <w:proofErr w:type="spellEnd"/>
      <w:r w:rsidR="002A4297">
        <w:t xml:space="preserve"> İlkokulu/Ortaokulu Müdürü Hikmet TURAN </w:t>
      </w:r>
      <w:r w:rsidR="00C62C17" w:rsidRPr="0093418C">
        <w:t>katıldı.</w:t>
      </w:r>
      <w:r w:rsidRPr="0093418C">
        <w:t xml:space="preserve">                                   </w:t>
      </w:r>
    </w:p>
    <w:p w:rsidR="00891689" w:rsidRPr="005A6AEB" w:rsidRDefault="00891689" w:rsidP="000E2402">
      <w:pPr>
        <w:tabs>
          <w:tab w:val="left" w:pos="900"/>
        </w:tabs>
        <w:rPr>
          <w:b/>
        </w:rPr>
      </w:pPr>
    </w:p>
    <w:p w:rsidR="00891689" w:rsidRPr="005A6AEB" w:rsidRDefault="00891689" w:rsidP="000E2402">
      <w:pPr>
        <w:ind w:firstLine="708"/>
        <w:rPr>
          <w:b/>
        </w:rPr>
      </w:pPr>
      <w:r w:rsidRPr="005A6AEB">
        <w:rPr>
          <w:b/>
        </w:rPr>
        <w:t>GÜNDEM:</w:t>
      </w:r>
    </w:p>
    <w:p w:rsidR="00891689" w:rsidRPr="005A6AEB" w:rsidRDefault="00891689" w:rsidP="000E2402">
      <w:pPr>
        <w:numPr>
          <w:ilvl w:val="0"/>
          <w:numId w:val="3"/>
        </w:numPr>
        <w:jc w:val="both"/>
      </w:pPr>
      <w:r w:rsidRPr="005A6AEB">
        <w:t>Açılış ve Yoklama.</w:t>
      </w:r>
    </w:p>
    <w:p w:rsidR="004773ED" w:rsidRPr="005A6AEB" w:rsidRDefault="005201FE" w:rsidP="000E2402">
      <w:pPr>
        <w:numPr>
          <w:ilvl w:val="0"/>
          <w:numId w:val="3"/>
        </w:numPr>
        <w:jc w:val="both"/>
      </w:pPr>
      <w:r>
        <w:t xml:space="preserve"> 2022</w:t>
      </w:r>
      <w:r w:rsidR="00891689" w:rsidRPr="005A6AEB">
        <w:t xml:space="preserve"> yılında yapılan çalışmaların değerlendirilmesi,</w:t>
      </w:r>
    </w:p>
    <w:p w:rsidR="00891689" w:rsidRPr="005A6AEB" w:rsidRDefault="005201FE" w:rsidP="000E2402">
      <w:pPr>
        <w:numPr>
          <w:ilvl w:val="0"/>
          <w:numId w:val="3"/>
        </w:numPr>
        <w:jc w:val="both"/>
      </w:pPr>
      <w:r>
        <w:t xml:space="preserve"> 2022–2023</w:t>
      </w:r>
      <w:r w:rsidR="00A92E9D" w:rsidRPr="005A6AEB">
        <w:t xml:space="preserve"> Yaygın</w:t>
      </w:r>
      <w:r w:rsidR="00891689" w:rsidRPr="005A6AEB">
        <w:t xml:space="preserve"> Eğitim ve Öğretim Yılı Hayat Boyu Öğrenme Kapsamında Çevrenin Yaygın Eğitim</w:t>
      </w:r>
      <w:r w:rsidR="007315DE" w:rsidRPr="005A6AEB">
        <w:t>-</w:t>
      </w:r>
      <w:r w:rsidR="003044B1" w:rsidRPr="005A6AEB">
        <w:t>Öğretim</w:t>
      </w:r>
      <w:r w:rsidR="00891689" w:rsidRPr="005A6AEB">
        <w:t xml:space="preserve"> İhtiyaçlarının Planlanması Merkezler arası işbirliği ve koordinasyon sağlanması, etkinliklerin birlikte planlanması ve uygulamaya konulması, hizmet tekrarı ve kaynak israfının önlenmesi ve verimliliğin artırılması.</w:t>
      </w:r>
    </w:p>
    <w:p w:rsidR="00891689" w:rsidRPr="005A6AEB" w:rsidRDefault="00891689" w:rsidP="000E2402">
      <w:pPr>
        <w:numPr>
          <w:ilvl w:val="0"/>
          <w:numId w:val="3"/>
        </w:numPr>
        <w:jc w:val="both"/>
      </w:pPr>
      <w:r w:rsidRPr="005A6AEB">
        <w:t>İl Hayat Boyu Öğrenme ve Halk Eğitimi Planlama Komisyonuna Götürülecek İstek ve Önerilerin Belirlenmesi</w:t>
      </w:r>
    </w:p>
    <w:p w:rsidR="00891689" w:rsidRPr="005A6AEB" w:rsidRDefault="00891689" w:rsidP="000E2402">
      <w:pPr>
        <w:numPr>
          <w:ilvl w:val="0"/>
          <w:numId w:val="3"/>
        </w:numPr>
        <w:jc w:val="both"/>
      </w:pPr>
      <w:r w:rsidRPr="005A6AEB">
        <w:t>Dilek ve Temenniler.</w:t>
      </w:r>
    </w:p>
    <w:p w:rsidR="00891689" w:rsidRPr="005A6AEB" w:rsidRDefault="0048225C" w:rsidP="00230733">
      <w:pPr>
        <w:numPr>
          <w:ilvl w:val="0"/>
          <w:numId w:val="3"/>
        </w:numPr>
        <w:jc w:val="both"/>
      </w:pPr>
      <w:r>
        <w:t>Kapanış</w:t>
      </w:r>
    </w:p>
    <w:p w:rsidR="00704805" w:rsidRDefault="00704805" w:rsidP="0048225C">
      <w:pPr>
        <w:jc w:val="both"/>
        <w:rPr>
          <w:b/>
        </w:rPr>
      </w:pPr>
    </w:p>
    <w:p w:rsidR="00A64EFD" w:rsidRDefault="001A7A6D" w:rsidP="001A7A6D">
      <w:pPr>
        <w:ind w:firstLine="708"/>
        <w:jc w:val="both"/>
      </w:pPr>
      <w:r w:rsidRPr="001A7A6D">
        <w:t xml:space="preserve">Yaygın Eğitim Kurumları Yönetmenliğinin </w:t>
      </w:r>
      <w:r>
        <w:t>36.1-</w:t>
      </w:r>
      <w:proofErr w:type="gramStart"/>
      <w:r>
        <w:t>2</w:t>
      </w:r>
      <w:r w:rsidRPr="001A7A6D">
        <w:t>’inci  maddeleri</w:t>
      </w:r>
      <w:proofErr w:type="gramEnd"/>
      <w:r w:rsidRPr="001A7A6D">
        <w:t xml:space="preserve"> doğrultusunda İlçe Kaymakamı </w:t>
      </w:r>
      <w:r>
        <w:t>Hayrettin ÇİÇEK</w:t>
      </w:r>
      <w:r w:rsidRPr="001A7A6D">
        <w:t xml:space="preserve"> başkanlığında planlama komisyonu üyeleri 2</w:t>
      </w:r>
      <w:r w:rsidR="00095568">
        <w:t>2</w:t>
      </w:r>
      <w:r w:rsidRPr="001A7A6D">
        <w:t>/0</w:t>
      </w:r>
      <w:r w:rsidR="005201FE">
        <w:t>7/2022</w:t>
      </w:r>
      <w:r w:rsidRPr="001A7A6D">
        <w:t xml:space="preserve"> tarihinde saat 14:00’de </w:t>
      </w:r>
      <w:r>
        <w:t>Kaymakamlık Toplantı Salonu’nda</w:t>
      </w:r>
      <w:r w:rsidRPr="001A7A6D">
        <w:t xml:space="preserve"> toplandı. Toplantıda komisyon üyelerinin hazır olduğu görüldü ve İlçe Kaymakamı </w:t>
      </w:r>
      <w:r>
        <w:t>Hayrettin ÇİÇEK</w:t>
      </w:r>
      <w:r w:rsidRPr="001A7A6D">
        <w:t xml:space="preserve"> toplantıya katılanlara    ‘ hoş geldiniz ‘ </w:t>
      </w:r>
      <w:proofErr w:type="gramStart"/>
      <w:r w:rsidRPr="001A7A6D">
        <w:t xml:space="preserve">diyerek </w:t>
      </w:r>
      <w:r w:rsidR="005201FE">
        <w:t xml:space="preserve"> 2022</w:t>
      </w:r>
      <w:proofErr w:type="gramEnd"/>
      <w:r w:rsidR="005201FE">
        <w:t>-2023</w:t>
      </w:r>
      <w:r w:rsidRPr="001A7A6D">
        <w:t xml:space="preserve"> Eğitim Öğretim yılının başarılı geçmesi dilekleriyle toplantıyı açtı.</w:t>
      </w:r>
    </w:p>
    <w:p w:rsidR="001A7A6D" w:rsidRPr="001A7A6D" w:rsidRDefault="001A7A6D" w:rsidP="001A7A6D">
      <w:pPr>
        <w:ind w:firstLine="708"/>
        <w:jc w:val="both"/>
      </w:pPr>
      <w:r w:rsidRPr="001A7A6D">
        <w:t xml:space="preserve"> </w:t>
      </w:r>
    </w:p>
    <w:p w:rsidR="001A7A6D" w:rsidRPr="00A64EFD" w:rsidRDefault="00BD5EA4" w:rsidP="001A7A6D">
      <w:pPr>
        <w:jc w:val="both"/>
      </w:pPr>
      <w:r>
        <w:rPr>
          <w:rFonts w:eastAsia="Calibri"/>
          <w:color w:val="4F4F4F"/>
          <w:shd w:val="clear" w:color="auto" w:fill="FFFFFF"/>
          <w:lang w:eastAsia="en-US"/>
        </w:rPr>
        <w:t xml:space="preserve">          </w:t>
      </w:r>
      <w:r w:rsidR="00A64EFD" w:rsidRPr="00A64EFD">
        <w:rPr>
          <w:rFonts w:eastAsia="Calibri"/>
          <w:color w:val="4F4F4F"/>
          <w:shd w:val="clear" w:color="auto" w:fill="FFFFFF"/>
          <w:lang w:eastAsia="en-US"/>
        </w:rPr>
        <w:t xml:space="preserve">Toplantının açılış konuşamasın yapan İlçe Kaymakamımız </w:t>
      </w:r>
      <w:r w:rsidR="00A64EFD">
        <w:t>Hayrettin ÇİÇEK</w:t>
      </w:r>
      <w:r w:rsidR="00A64EFD" w:rsidRPr="00A64EFD">
        <w:rPr>
          <w:rFonts w:eastAsia="Calibri"/>
          <w:color w:val="4F4F4F"/>
          <w:shd w:val="clear" w:color="auto" w:fill="FFFFFF"/>
          <w:lang w:eastAsia="en-US"/>
        </w:rPr>
        <w:t>:</w:t>
      </w:r>
      <w:r w:rsidR="00A64EFD" w:rsidRPr="00A64EFD">
        <w:rPr>
          <w:rFonts w:eastAsia="Calibri"/>
          <w:color w:val="4F4F4F"/>
          <w:lang w:eastAsia="en-US"/>
        </w:rPr>
        <w:br/>
      </w:r>
      <w:r w:rsidR="00A64EFD">
        <w:rPr>
          <w:rFonts w:eastAsia="Calibri"/>
          <w:color w:val="4F4F4F"/>
          <w:shd w:val="clear" w:color="auto" w:fill="FFFFFF"/>
          <w:lang w:eastAsia="en-US"/>
        </w:rPr>
        <w:t>2023</w:t>
      </w:r>
      <w:r w:rsidR="00A64EFD" w:rsidRPr="00A64EFD">
        <w:rPr>
          <w:rFonts w:eastAsia="Calibri"/>
          <w:color w:val="4F4F4F"/>
          <w:shd w:val="clear" w:color="auto" w:fill="FFFFFF"/>
          <w:lang w:eastAsia="en-US"/>
        </w:rPr>
        <w:t xml:space="preserve"> yılı içindeki faaliyetlerimizi planlıyoruz. Bu tür ara toplantılarla da faaliyetlerin gidişatını ve değerlendirmesini yapıyoruz. Eksiklerimiz varsa ya da katkıl</w:t>
      </w:r>
      <w:r w:rsidR="00A64EFD">
        <w:rPr>
          <w:rFonts w:eastAsia="Calibri"/>
          <w:color w:val="4F4F4F"/>
          <w:shd w:val="clear" w:color="auto" w:fill="FFFFFF"/>
          <w:lang w:eastAsia="en-US"/>
        </w:rPr>
        <w:t>arımızı ifade ediyoruz. Of</w:t>
      </w:r>
      <w:r w:rsidR="00A64EFD" w:rsidRPr="00A64EFD">
        <w:rPr>
          <w:rFonts w:eastAsia="Calibri"/>
          <w:color w:val="4F4F4F"/>
          <w:shd w:val="clear" w:color="auto" w:fill="FFFFFF"/>
          <w:lang w:eastAsia="en-US"/>
        </w:rPr>
        <w:t xml:space="preserve"> Halk Eğitimi Merkezi (HEM) Müdürlüğümüz gerçekten çok güzel çalışmalara imza atmış. Hem açılan kurs sayılarında hem de katılan kursiyer sayılarında ciddi artışlar olmuştur. Emeği geçen tüm personele ve usta öğreticilerimizi tebrik ediyorum” dedi.</w:t>
      </w:r>
    </w:p>
    <w:p w:rsidR="005201FE" w:rsidRDefault="00704805" w:rsidP="005201FE">
      <w:pPr>
        <w:ind w:firstLine="708"/>
        <w:jc w:val="both"/>
        <w:rPr>
          <w:b/>
        </w:rPr>
      </w:pPr>
      <w:r w:rsidRPr="00704805">
        <w:t xml:space="preserve">İlçe Milli Eğitim Müdürü İdris KABAHASANOĞLU yaygın eğitim kurumlar yönetmeliğine göre İlçe Hayat Boyu </w:t>
      </w:r>
      <w:proofErr w:type="gramStart"/>
      <w:r w:rsidRPr="00704805">
        <w:t>Öğrenme ,Halk</w:t>
      </w:r>
      <w:proofErr w:type="gramEnd"/>
      <w:r w:rsidRPr="00704805">
        <w:t xml:space="preserve"> Eğitimi Planlama Komisyonunu toplantı</w:t>
      </w:r>
      <w:r>
        <w:t xml:space="preserve">sı değişen yönetmeliğe göre </w:t>
      </w:r>
      <w:r w:rsidRPr="00772151">
        <w:rPr>
          <w:b/>
          <w:bCs/>
          <w:color w:val="FF0000"/>
        </w:rPr>
        <w:t>(Değişik ibare:RG-12/6/2021-31509)</w:t>
      </w:r>
      <w:r w:rsidRPr="00772151">
        <w:rPr>
          <w:b/>
          <w:color w:val="FF0000"/>
        </w:rPr>
        <w:t xml:space="preserve"> </w:t>
      </w:r>
      <w:r w:rsidRPr="00772151">
        <w:rPr>
          <w:b/>
          <w:color w:val="FF0000"/>
          <w:u w:val="single"/>
        </w:rPr>
        <w:t>her yıl temmuz ayı içerisinde</w:t>
      </w:r>
      <w:r w:rsidRPr="00772151">
        <w:rPr>
          <w:b/>
          <w:color w:val="FF0000"/>
        </w:rPr>
        <w:t xml:space="preserve"> toplanır</w:t>
      </w:r>
      <w:r>
        <w:t xml:space="preserve"> B</w:t>
      </w:r>
      <w:r w:rsidRPr="00704805">
        <w:t>u toplantının amacının yaygın eğitim kurumlarının iş ve işleyişleri hakkında bilgi sahibi olup , yeni dönemde halk eğitim merkezinin çalışmaları için görüş bildirip katkı sağlamak olduğunu söyleyerek gündem maddelerini okudu.</w:t>
      </w:r>
    </w:p>
    <w:p w:rsidR="005201FE" w:rsidRPr="005201FE" w:rsidRDefault="005201FE" w:rsidP="005201FE">
      <w:pPr>
        <w:jc w:val="both"/>
        <w:rPr>
          <w:b/>
        </w:rPr>
      </w:pPr>
      <w:r>
        <w:rPr>
          <w:b/>
        </w:rPr>
        <w:t xml:space="preserve">          </w:t>
      </w:r>
      <w:r w:rsidR="00A64EFD">
        <w:rPr>
          <w:rFonts w:ascii="MyriadPro" w:hAnsi="MyriadPro"/>
          <w:b/>
          <w:bCs/>
          <w:color w:val="212529"/>
        </w:rPr>
        <w:t>İlçe Milli Eğitim Müdürü</w:t>
      </w:r>
      <w:r w:rsidRPr="005201FE">
        <w:rPr>
          <w:rFonts w:ascii="MyriadPro" w:hAnsi="MyriadPro"/>
          <w:b/>
          <w:bCs/>
          <w:color w:val="212529"/>
        </w:rPr>
        <w:t xml:space="preserve"> konuşma</w:t>
      </w:r>
      <w:r w:rsidR="00A64EFD">
        <w:rPr>
          <w:rFonts w:ascii="MyriadPro" w:hAnsi="MyriadPro"/>
          <w:b/>
          <w:bCs/>
          <w:color w:val="212529"/>
        </w:rPr>
        <w:t>sın</w:t>
      </w:r>
      <w:r w:rsidRPr="005201FE">
        <w:rPr>
          <w:rFonts w:ascii="MyriadPro" w:hAnsi="MyriadPro"/>
          <w:b/>
          <w:bCs/>
          <w:color w:val="212529"/>
        </w:rPr>
        <w:t xml:space="preserve">da, her ilçe ve il merkezindeki halk eğitimi merkezlerinde öne çıkan yöresel ürünlere yönelik kursların açılması gerektiğini kaydeden İlçe Milli Eğitim Müdürü </w:t>
      </w:r>
      <w:r w:rsidRPr="005201FE">
        <w:rPr>
          <w:b/>
        </w:rPr>
        <w:t>İdris KABAHASANOĞLU</w:t>
      </w:r>
      <w:r w:rsidRPr="005201FE">
        <w:rPr>
          <w:rFonts w:ascii="MyriadPro" w:hAnsi="MyriadPro"/>
          <w:b/>
          <w:bCs/>
          <w:color w:val="212529"/>
        </w:rPr>
        <w:t>, "Bazen doğası gereği rutin işleri yapmak doğrudur. Okuma yazma, ilk yardım gibi kurslar. Ama rutinin dışına da çıkmak durumundayız. Her ilçenin ve il merkezinin öne çıkan birtakım o yöreye ait özellikleri var. Bir yerleşim yerinde istihdama yönelik veya hayatın olağan akışı içinde öne çıkan unsurları geliştirip devam ettirmeliyiz. Hatta bu alanda mümkün olduğunca turistik ve ticari potansiyeli değerlendirerek hareket etmeliyiz. Bu üretilen şeylerden insanlar maddi kazançlar sağlayabilmeli." dedi.</w:t>
      </w:r>
    </w:p>
    <w:p w:rsidR="005201FE" w:rsidRPr="00A34BA5" w:rsidRDefault="00BD5EA4" w:rsidP="005201FE">
      <w:pPr>
        <w:spacing w:beforeAutospacing="1" w:afterAutospacing="1"/>
        <w:jc w:val="both"/>
        <w:rPr>
          <w:rFonts w:ascii="MyriadPro" w:hAnsi="MyriadPro"/>
          <w:color w:val="212529"/>
        </w:rPr>
      </w:pPr>
      <w:r>
        <w:rPr>
          <w:rFonts w:ascii="MyriadPro" w:hAnsi="MyriadPro"/>
          <w:b/>
          <w:bCs/>
          <w:color w:val="212529"/>
        </w:rPr>
        <w:t xml:space="preserve">       </w:t>
      </w:r>
      <w:r w:rsidR="005201FE" w:rsidRPr="00A34BA5">
        <w:rPr>
          <w:rFonts w:ascii="MyriadPro" w:hAnsi="MyriadPro"/>
          <w:b/>
          <w:bCs/>
          <w:color w:val="212529"/>
        </w:rPr>
        <w:t xml:space="preserve">Halk Eğitimi Müdürü </w:t>
      </w:r>
      <w:r w:rsidR="005201FE" w:rsidRPr="0093418C">
        <w:rPr>
          <w:b/>
          <w:color w:val="4F4F4F"/>
          <w:shd w:val="clear" w:color="auto" w:fill="FFFFFF"/>
        </w:rPr>
        <w:t>Muhammet Şevket ŞAHİN</w:t>
      </w:r>
      <w:r w:rsidR="005201FE" w:rsidRPr="00A34BA5">
        <w:rPr>
          <w:rFonts w:ascii="MyriadPro" w:hAnsi="MyriadPro"/>
          <w:b/>
          <w:bCs/>
          <w:color w:val="212529"/>
        </w:rPr>
        <w:t xml:space="preserve">; Elde Türk İşlemeciliği, Ahşap Boyama ve Süsleme, Çorap Örücülüğü, Oryantasyon, Bağımlılıkla Mücadele kurslarını yeni açtıklarını belirterek, aynı zamanda bir tiyatro ekibi kurduklarını ve yılsonu sergisine gayretli bir şekilde tüm kurslarda özverili çalışmalar gerçekleştirerek hazırlandıklarını belirtti.  İlçemizdeki vatandaşların talepleri doğrultusunda kurslar açtıklarını dile getiren </w:t>
      </w:r>
      <w:r w:rsidR="005201FE" w:rsidRPr="0093418C">
        <w:rPr>
          <w:b/>
          <w:color w:val="4F4F4F"/>
          <w:shd w:val="clear" w:color="auto" w:fill="FFFFFF"/>
        </w:rPr>
        <w:t>Muhammet Şevket ŞAHİN</w:t>
      </w:r>
      <w:r w:rsidR="005201FE" w:rsidRPr="00A34BA5">
        <w:rPr>
          <w:rFonts w:ascii="MyriadPro" w:hAnsi="MyriadPro"/>
          <w:b/>
          <w:bCs/>
          <w:color w:val="212529"/>
        </w:rPr>
        <w:t>, hangi konuda olursa olsun talep olursa her kursu açmaya hazır olduklarını dile getirdi.</w:t>
      </w:r>
    </w:p>
    <w:p w:rsidR="00704805" w:rsidRPr="009039B1" w:rsidRDefault="00A64EFD" w:rsidP="009039B1">
      <w:pPr>
        <w:spacing w:beforeAutospacing="1" w:afterAutospacing="1"/>
        <w:jc w:val="both"/>
        <w:rPr>
          <w:rFonts w:ascii="MyriadPro" w:hAnsi="MyriadPro"/>
          <w:color w:val="212529"/>
        </w:rPr>
      </w:pPr>
      <w:r w:rsidRPr="00A34BA5">
        <w:rPr>
          <w:rFonts w:ascii="MyriadPro" w:hAnsi="MyriadPro"/>
          <w:b/>
          <w:bCs/>
          <w:color w:val="212529"/>
        </w:rPr>
        <w:t> </w:t>
      </w:r>
      <w:proofErr w:type="gramStart"/>
      <w:r w:rsidRPr="00A34BA5">
        <w:rPr>
          <w:rFonts w:ascii="MyriadPro" w:hAnsi="MyriadPro"/>
          <w:b/>
          <w:bCs/>
          <w:color w:val="212529"/>
        </w:rPr>
        <w:t xml:space="preserve">İlçe Milli Eğitim Müdürü </w:t>
      </w:r>
      <w:r w:rsidRPr="005201FE">
        <w:rPr>
          <w:b/>
        </w:rPr>
        <w:t>İdris KABAHASANOĞLU</w:t>
      </w:r>
      <w:r w:rsidRPr="00A34BA5">
        <w:rPr>
          <w:rFonts w:ascii="MyriadPro" w:hAnsi="MyriadPro"/>
          <w:b/>
          <w:bCs/>
          <w:color w:val="212529"/>
        </w:rPr>
        <w:t xml:space="preserve">, İlçe Hayat Boyu Öğrenme, Halk Eğitimi Planlama ve İş birliği Komisyonu Toplantısında, Halk Eğitim Merkezi kurslarının önemli bir görevi üstlendiğini, kursların istihdama da olumlu katkı sağladığını belirterek; "Halk Eğitimi Merkezi, </w:t>
      </w:r>
      <w:r>
        <w:rPr>
          <w:rFonts w:ascii="MyriadPro" w:hAnsi="MyriadPro"/>
          <w:b/>
          <w:bCs/>
          <w:color w:val="212529"/>
        </w:rPr>
        <w:t>OF</w:t>
      </w:r>
      <w:r w:rsidRPr="00A34BA5">
        <w:rPr>
          <w:rFonts w:ascii="MyriadPro" w:hAnsi="MyriadPro"/>
          <w:b/>
          <w:bCs/>
          <w:color w:val="212529"/>
        </w:rPr>
        <w:t xml:space="preserve"> ilçesinde vatandaşlarımızın ihtiyaçlarına göre kurs açan ve gerçekleştirdiği çalışmalarla, kurumlar arasındaki koordinasyonu da sağlayan önemli kuruluşların içinde yer almaktadır. </w:t>
      </w:r>
      <w:proofErr w:type="gramEnd"/>
      <w:r w:rsidRPr="00A34BA5">
        <w:rPr>
          <w:rFonts w:ascii="MyriadPro" w:hAnsi="MyriadPro"/>
          <w:b/>
          <w:bCs/>
          <w:color w:val="212529"/>
        </w:rPr>
        <w:t>Hayat boyu öğrenme kapsamında yaygın eğitim ihtiyaçlarının belirlenmesi, planlanması, ortaya çıkan zorlukların değerlendirilmesi ve verimliliğin arttırılması için ilçe genelinde yapılabilecek bütün çalışmaları takip edip değerlendiriyoruz. Bundan sonraki süreç de de her zamanki gibi sosyal ve kültürel içerikli projeler doğrultusunda kurslar açacak, bu tür projelere he</w:t>
      </w:r>
      <w:r w:rsidR="009039B1">
        <w:rPr>
          <w:rFonts w:ascii="MyriadPro" w:hAnsi="MyriadPro"/>
          <w:b/>
          <w:bCs/>
          <w:color w:val="212529"/>
        </w:rPr>
        <w:t>r zaman destek vereceğiz." dedi</w:t>
      </w:r>
    </w:p>
    <w:p w:rsidR="00704805" w:rsidRDefault="00704805" w:rsidP="00475E38">
      <w:pPr>
        <w:ind w:firstLine="708"/>
        <w:jc w:val="both"/>
        <w:rPr>
          <w:b/>
        </w:rPr>
      </w:pPr>
    </w:p>
    <w:p w:rsidR="00891689" w:rsidRPr="005A6AEB" w:rsidRDefault="00891689" w:rsidP="00475E38">
      <w:pPr>
        <w:ind w:firstLine="708"/>
        <w:jc w:val="both"/>
      </w:pPr>
      <w:r w:rsidRPr="005A6AEB">
        <w:rPr>
          <w:b/>
        </w:rPr>
        <w:t>1.</w:t>
      </w:r>
      <w:r w:rsidRPr="005A6AEB">
        <w:t>Yaygın Eği</w:t>
      </w:r>
      <w:r w:rsidR="00C62C17">
        <w:t>timi Kurumları Yönetmeliğinin 36</w:t>
      </w:r>
      <w:r w:rsidRPr="005A6AEB">
        <w:t>. maddesi gereği</w:t>
      </w:r>
      <w:r w:rsidR="007315DE" w:rsidRPr="005A6AEB">
        <w:t>;</w:t>
      </w:r>
      <w:r w:rsidRPr="005A6AEB">
        <w:t xml:space="preserve"> </w:t>
      </w:r>
      <w:r w:rsidR="00C62C17">
        <w:t>Of</w:t>
      </w:r>
      <w:r w:rsidRPr="005A6AEB">
        <w:t xml:space="preserve"> Kaymakamı</w:t>
      </w:r>
      <w:r w:rsidR="00922ECC" w:rsidRPr="005A6AEB">
        <w:t xml:space="preserve"> </w:t>
      </w:r>
      <w:r w:rsidR="00C62C17">
        <w:t>Hayrettin ÇİÇEK</w:t>
      </w:r>
      <w:r w:rsidR="00E81BDD" w:rsidRPr="005A6AEB">
        <w:t xml:space="preserve"> başkanlığında</w:t>
      </w:r>
      <w:r w:rsidRPr="005A6AEB">
        <w:t xml:space="preserve"> toplanan İlçe Hayat Boyu Öğrenme Halk Eğitimi Planlama ve İş Birliği Komisyonu aşağıdaki kararları almıştır.</w:t>
      </w:r>
    </w:p>
    <w:p w:rsidR="00D54E66" w:rsidRPr="005A6AEB" w:rsidRDefault="00D54E66" w:rsidP="00D54E66">
      <w:pPr>
        <w:jc w:val="both"/>
      </w:pPr>
    </w:p>
    <w:p w:rsidR="009039B1" w:rsidRPr="004A63D1" w:rsidRDefault="00891689" w:rsidP="004A63D1">
      <w:pPr>
        <w:shd w:val="clear" w:color="auto" w:fill="FFFFFF"/>
        <w:rPr>
          <w:rFonts w:ascii="Arial" w:hAnsi="Arial" w:cs="Arial"/>
          <w:sz w:val="21"/>
          <w:szCs w:val="21"/>
        </w:rPr>
      </w:pPr>
      <w:r w:rsidRPr="005A6AEB">
        <w:rPr>
          <w:b/>
        </w:rPr>
        <w:t>2.a.</w:t>
      </w:r>
      <w:r w:rsidRPr="005A6AEB">
        <w:t xml:space="preserve">Halk Eğitimi Merkezi Müdürü </w:t>
      </w:r>
      <w:r w:rsidR="00C62C17">
        <w:t>Muhammet Şevket ŞAHİN</w:t>
      </w:r>
      <w:r w:rsidR="004773ED" w:rsidRPr="005A6AEB">
        <w:t xml:space="preserve">, </w:t>
      </w:r>
      <w:r w:rsidRPr="005A6AEB">
        <w:t>merkezin amaçlarını ve hedef kitle hakkında</w:t>
      </w:r>
      <w:r w:rsidR="009039B1">
        <w:t xml:space="preserve"> bilgi verdi. </w:t>
      </w:r>
      <w:r w:rsidR="009039B1" w:rsidRPr="009039B1">
        <w:t xml:space="preserve">Of </w:t>
      </w:r>
      <w:r w:rsidR="009039B1" w:rsidRPr="009039B1">
        <w:rPr>
          <w:rFonts w:eastAsia="Calibri"/>
          <w:color w:val="4F4F4F"/>
          <w:shd w:val="clear" w:color="auto" w:fill="FFFFFF"/>
          <w:lang w:eastAsia="en-US"/>
        </w:rPr>
        <w:t>Halk E</w:t>
      </w:r>
      <w:r w:rsidR="009039B1">
        <w:rPr>
          <w:rFonts w:eastAsia="Calibri"/>
          <w:color w:val="4F4F4F"/>
          <w:shd w:val="clear" w:color="auto" w:fill="FFFFFF"/>
          <w:lang w:eastAsia="en-US"/>
        </w:rPr>
        <w:t xml:space="preserve">ğitimi Merkezi olarak 1 Ağustos2021 </w:t>
      </w:r>
      <w:r w:rsidR="009039B1" w:rsidRPr="009039B1">
        <w:rPr>
          <w:rFonts w:eastAsia="Calibri"/>
          <w:color w:val="4F4F4F"/>
          <w:shd w:val="clear" w:color="auto" w:fill="FFFFFF"/>
          <w:lang w:eastAsia="en-US"/>
        </w:rPr>
        <w:t>itibari ile bugüne kadar neler yaptık onları sunum halinde size göstermek istiyorum</w:t>
      </w:r>
      <w:proofErr w:type="gramStart"/>
      <w:r w:rsidR="009039B1" w:rsidRPr="009039B1">
        <w:rPr>
          <w:rFonts w:eastAsia="Calibri"/>
          <w:color w:val="4F4F4F"/>
          <w:shd w:val="clear" w:color="auto" w:fill="FFFFFF"/>
          <w:lang w:eastAsia="en-US"/>
        </w:rPr>
        <w:t>..</w:t>
      </w:r>
      <w:proofErr w:type="gramEnd"/>
      <w:r w:rsidR="009039B1" w:rsidRPr="009039B1">
        <w:rPr>
          <w:rFonts w:eastAsia="Calibri"/>
          <w:color w:val="4F4F4F"/>
          <w:shd w:val="clear" w:color="auto" w:fill="FFFFFF"/>
          <w:lang w:eastAsia="en-US"/>
        </w:rPr>
        <w:t xml:space="preserve"> </w:t>
      </w:r>
      <w:r w:rsidR="001F43CE" w:rsidRPr="001F43CE">
        <w:rPr>
          <w:rFonts w:ascii="Arial" w:hAnsi="Arial" w:cs="Arial"/>
          <w:sz w:val="21"/>
          <w:szCs w:val="21"/>
        </w:rPr>
        <w:t xml:space="preserve">Halk eğitimi merkezi müdürü halk eğitimi </w:t>
      </w:r>
      <w:r w:rsidR="001F43CE" w:rsidRPr="001F43CE">
        <w:rPr>
          <w:rFonts w:ascii="Arial" w:hAnsi="Arial" w:cs="Arial"/>
          <w:sz w:val="21"/>
          <w:szCs w:val="21"/>
        </w:rPr>
        <w:lastRenderedPageBreak/>
        <w:t xml:space="preserve">merkezinde </w:t>
      </w:r>
      <w:r w:rsidR="001F43CE">
        <w:rPr>
          <w:rFonts w:ascii="Arial" w:hAnsi="Arial" w:cs="Arial"/>
          <w:sz w:val="21"/>
          <w:szCs w:val="21"/>
        </w:rPr>
        <w:t>bir müdür,2</w:t>
      </w:r>
      <w:r w:rsidR="001F43CE" w:rsidRPr="001F43CE">
        <w:rPr>
          <w:rFonts w:ascii="Arial" w:hAnsi="Arial" w:cs="Arial"/>
          <w:sz w:val="21"/>
          <w:szCs w:val="21"/>
        </w:rPr>
        <w:t xml:space="preserve"> </w:t>
      </w:r>
      <w:r w:rsidR="001F43CE">
        <w:rPr>
          <w:rFonts w:ascii="Arial" w:hAnsi="Arial" w:cs="Arial"/>
          <w:sz w:val="21"/>
          <w:szCs w:val="21"/>
        </w:rPr>
        <w:t xml:space="preserve">müdür yardımcısı, 6 </w:t>
      </w:r>
      <w:proofErr w:type="gramStart"/>
      <w:r w:rsidR="001F43CE" w:rsidRPr="001F43CE">
        <w:rPr>
          <w:rFonts w:ascii="Arial" w:hAnsi="Arial" w:cs="Arial"/>
          <w:sz w:val="21"/>
          <w:szCs w:val="21"/>
        </w:rPr>
        <w:t xml:space="preserve">kadrolu </w:t>
      </w:r>
      <w:r w:rsidR="001F43CE">
        <w:rPr>
          <w:rFonts w:ascii="Arial" w:hAnsi="Arial" w:cs="Arial"/>
          <w:sz w:val="21"/>
          <w:szCs w:val="21"/>
        </w:rPr>
        <w:t xml:space="preserve"> </w:t>
      </w:r>
      <w:r w:rsidR="001F43CE" w:rsidRPr="001F43CE">
        <w:t>öğretmen</w:t>
      </w:r>
      <w:proofErr w:type="gramEnd"/>
      <w:r w:rsidR="001F43CE" w:rsidRPr="001F43CE">
        <w:t>,</w:t>
      </w:r>
      <w:r w:rsidR="001F43CE">
        <w:t>30</w:t>
      </w:r>
      <w:r w:rsidR="001F43CE" w:rsidRPr="001F43CE">
        <w:t>.0</w:t>
      </w:r>
      <w:r w:rsidR="001F43CE">
        <w:t xml:space="preserve">6.202 </w:t>
      </w:r>
      <w:r w:rsidR="001F43CE" w:rsidRPr="001F43CE">
        <w:t xml:space="preserve">tarihi itibariyle </w:t>
      </w:r>
      <w:r w:rsidR="004A63D1">
        <w:t xml:space="preserve">62 adet Usta öğretici, </w:t>
      </w:r>
      <w:r w:rsidR="001F43CE" w:rsidRPr="001F43CE">
        <w:t xml:space="preserve">bir </w:t>
      </w:r>
      <w:r w:rsidR="004A63D1">
        <w:t xml:space="preserve">hizmetli </w:t>
      </w:r>
      <w:r w:rsidR="001F43CE" w:rsidRPr="001F43CE">
        <w:t xml:space="preserve"> memur ve bir hizmetlinin görev yaptığını söyled</w:t>
      </w:r>
      <w:r w:rsidR="004A63D1">
        <w:t xml:space="preserve">i. </w:t>
      </w:r>
      <w:r w:rsidR="009039B1" w:rsidRPr="009039B1">
        <w:rPr>
          <w:rFonts w:eastAsia="Calibri"/>
          <w:color w:val="4F4F4F"/>
          <w:shd w:val="clear" w:color="auto" w:fill="FFFFFF"/>
          <w:lang w:eastAsia="en-US"/>
        </w:rPr>
        <w:t>Şuan yaygın eğitim sisteminde 3 bin 500’ün üzerinde kurs programımız var. Hizmeti daha çok kadrosuz usta öğreticilerle gidermeye çalışıyoruz. Halktan gelen taleplere göre biz ilana çıkıyoruz yılda iki sefer. Kaymakamlık oluru ile belirlediğimiz usta öğreticilerle bu hizmeti yürütmeye çalışıyoruz. </w:t>
      </w:r>
    </w:p>
    <w:p w:rsidR="00E105CE" w:rsidRDefault="009039B1" w:rsidP="009039B1">
      <w:pPr>
        <w:ind w:firstLine="708"/>
        <w:jc w:val="both"/>
      </w:pPr>
      <w:r w:rsidRPr="009039B1">
        <w:rPr>
          <w:rFonts w:eastAsia="Calibri"/>
          <w:color w:val="4F4F4F"/>
          <w:shd w:val="clear" w:color="auto" w:fill="FFFFFF"/>
          <w:lang w:eastAsia="en-US"/>
        </w:rPr>
        <w:t>Biz sınıfların birçoğunda ikili üçlü eğitimler yaparak gidiyoruz. Saat 8’de başlıyoruz öğlene kadar bir kursu bir sınıfta devam ettiriyoruz, öğleden akşama kadar bir kurs saat 4’e kadar, 4’ten 9’a kadar da üçüncü kurs şeklinde bir sınıfta üç kurs şeklinde devam ettiriyoruz. Yani üç katımız fiziki kullanım açısından 9 kata çıkarmış oluyoruz. Kurum dışında açtığımız kurs yerimiz de çok.”</w:t>
      </w:r>
      <w:r w:rsidRPr="009039B1">
        <w:rPr>
          <w:rFonts w:eastAsia="Calibri"/>
          <w:color w:val="4F4F4F"/>
          <w:lang w:eastAsia="en-US"/>
        </w:rPr>
        <w:br/>
      </w:r>
      <w:r w:rsidR="00891689" w:rsidRPr="005A6AEB">
        <w:t xml:space="preserve"> 20</w:t>
      </w:r>
      <w:r>
        <w:t>21</w:t>
      </w:r>
      <w:r w:rsidR="008932BF" w:rsidRPr="005A6AEB">
        <w:t>-2</w:t>
      </w:r>
      <w:r>
        <w:t>022</w:t>
      </w:r>
      <w:r w:rsidR="00396D16" w:rsidRPr="005A6AEB">
        <w:t xml:space="preserve"> yaygın</w:t>
      </w:r>
      <w:r w:rsidR="00891689" w:rsidRPr="005A6AEB">
        <w:t xml:space="preserve"> eğitim </w:t>
      </w:r>
      <w:r w:rsidR="00396D16" w:rsidRPr="005A6AEB">
        <w:t xml:space="preserve">- </w:t>
      </w:r>
      <w:r w:rsidR="00891689" w:rsidRPr="005A6AEB">
        <w:t>öğretim yılında açılan kurslar</w:t>
      </w:r>
      <w:r w:rsidR="00031410">
        <w:t xml:space="preserve">da </w:t>
      </w:r>
      <w:proofErr w:type="gramStart"/>
      <w:r w:rsidR="00031410">
        <w:t>99  genel</w:t>
      </w:r>
      <w:proofErr w:type="gramEnd"/>
      <w:r w:rsidR="00031410">
        <w:t xml:space="preserve"> ve 7</w:t>
      </w:r>
      <w:r w:rsidR="00A725F3">
        <w:t>6</w:t>
      </w:r>
      <w:r w:rsidR="00B21D84">
        <w:t xml:space="preserve"> </w:t>
      </w:r>
      <w:r w:rsidR="00031410">
        <w:t xml:space="preserve">mesleki olmak üzere toplamda 175 kurs açılmış ve toplam </w:t>
      </w:r>
      <w:r w:rsidR="00FF0FF7">
        <w:t>kişi bu kurslara</w:t>
      </w:r>
      <w:r w:rsidR="00031410">
        <w:t xml:space="preserve">  3872 katılmış, 2987</w:t>
      </w:r>
      <w:r w:rsidR="00B21D84">
        <w:t xml:space="preserve"> kişi kursu tamamlayarak belge almıştır</w:t>
      </w:r>
      <w:r w:rsidR="008932BF" w:rsidRPr="005A6AEB">
        <w:t>.</w:t>
      </w:r>
      <w:r w:rsidR="00B21D84">
        <w:t xml:space="preserve"> Bu belgelerden mes</w:t>
      </w:r>
      <w:r w:rsidR="006A6E18">
        <w:t>leki kurslardan 677’si bayan 178</w:t>
      </w:r>
      <w:r w:rsidR="00B21D84">
        <w:t>’sı da erkek kursiyerlere veri</w:t>
      </w:r>
      <w:r w:rsidR="00FF0FF7">
        <w:t>lmiştir. G</w:t>
      </w:r>
      <w:r w:rsidR="00031410">
        <w:t>enel kurslarda ise 1263 bayan 909</w:t>
      </w:r>
      <w:r w:rsidR="00B21D84">
        <w:t xml:space="preserve"> erkek</w:t>
      </w:r>
      <w:r w:rsidR="00031410">
        <w:t xml:space="preserve"> ve Okuma yazma kurslarında </w:t>
      </w:r>
      <w:r w:rsidR="00FF0FF7">
        <w:t>4 erkek ve</w:t>
      </w:r>
      <w:r w:rsidR="00B21D84">
        <w:t xml:space="preserve"> </w:t>
      </w:r>
      <w:r w:rsidR="006A6E18">
        <w:t>21</w:t>
      </w:r>
      <w:r w:rsidR="00FF0FF7">
        <w:t xml:space="preserve"> bayan </w:t>
      </w:r>
      <w:r w:rsidR="00B21D84">
        <w:t xml:space="preserve">kursiyere belge düzenlenmiştir. </w:t>
      </w:r>
    </w:p>
    <w:p w:rsidR="001A7A6D" w:rsidRDefault="006A6E18" w:rsidP="001A7A6D">
      <w:pPr>
        <w:jc w:val="center"/>
        <w:rPr>
          <w:b/>
        </w:rPr>
      </w:pPr>
      <w:r>
        <w:rPr>
          <w:b/>
        </w:rPr>
        <w:t>01.01-31.07.2022</w:t>
      </w:r>
      <w:r w:rsidR="001A7A6D" w:rsidRPr="001A7A6D">
        <w:rPr>
          <w:b/>
        </w:rPr>
        <w:t xml:space="preserve"> </w:t>
      </w:r>
      <w:r>
        <w:rPr>
          <w:b/>
        </w:rPr>
        <w:t xml:space="preserve">TARİHLERİ </w:t>
      </w:r>
      <w:proofErr w:type="gramStart"/>
      <w:r>
        <w:rPr>
          <w:b/>
        </w:rPr>
        <w:t>ARASI</w:t>
      </w:r>
      <w:r w:rsidR="001A7A6D" w:rsidRPr="001A7A6D">
        <w:rPr>
          <w:b/>
        </w:rPr>
        <w:t xml:space="preserve">  AÇILAN</w:t>
      </w:r>
      <w:proofErr w:type="gramEnd"/>
      <w:r w:rsidR="001A7A6D" w:rsidRPr="001A7A6D">
        <w:rPr>
          <w:b/>
        </w:rPr>
        <w:t xml:space="preserve"> MESLEKİ KURSLAR</w:t>
      </w:r>
    </w:p>
    <w:tbl>
      <w:tblPr>
        <w:tblStyle w:val="PlainTable2"/>
        <w:tblW w:w="11386" w:type="dxa"/>
        <w:tblInd w:w="-567" w:type="dxa"/>
        <w:tblLook w:val="04A0" w:firstRow="1" w:lastRow="0" w:firstColumn="1" w:lastColumn="0" w:noHBand="0" w:noVBand="1"/>
      </w:tblPr>
      <w:tblGrid>
        <w:gridCol w:w="2268"/>
        <w:gridCol w:w="3686"/>
        <w:gridCol w:w="661"/>
        <w:gridCol w:w="756"/>
        <w:gridCol w:w="803"/>
        <w:gridCol w:w="803"/>
        <w:gridCol w:w="803"/>
        <w:gridCol w:w="803"/>
        <w:gridCol w:w="803"/>
      </w:tblGrid>
      <w:tr w:rsidR="006A6E18" w:rsidTr="006A6E18">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jc w:val="center"/>
              <w:rPr>
                <w:rFonts w:ascii="Arial" w:hAnsi="Arial" w:cs="Arial"/>
                <w:sz w:val="16"/>
                <w:szCs w:val="16"/>
              </w:rPr>
            </w:pPr>
            <w:r>
              <w:rPr>
                <w:rFonts w:ascii="Arial" w:hAnsi="Arial" w:cs="Arial"/>
                <w:b w:val="0"/>
                <w:bCs w:val="0"/>
                <w:sz w:val="16"/>
                <w:szCs w:val="16"/>
              </w:rPr>
              <w:t>Alan Adı</w:t>
            </w:r>
          </w:p>
        </w:tc>
        <w:tc>
          <w:tcPr>
            <w:tcW w:w="3686" w:type="dxa"/>
            <w:noWrap/>
            <w:hideMark/>
          </w:tcPr>
          <w:p w:rsidR="006A6E18" w:rsidRDefault="006A6E18" w:rsidP="006A6E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Program Adı</w:t>
            </w:r>
          </w:p>
        </w:tc>
        <w:tc>
          <w:tcPr>
            <w:tcW w:w="661" w:type="dxa"/>
            <w:noWrap/>
            <w:hideMark/>
          </w:tcPr>
          <w:p w:rsidR="006A6E18" w:rsidRDefault="006A6E18" w:rsidP="006A6E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Kurs Sayısı</w:t>
            </w:r>
          </w:p>
        </w:tc>
        <w:tc>
          <w:tcPr>
            <w:tcW w:w="756"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İşbirliği Kurs Sayısı</w:t>
            </w:r>
          </w:p>
        </w:tc>
        <w:tc>
          <w:tcPr>
            <w:tcW w:w="803"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T. Kursiyer</w:t>
            </w:r>
          </w:p>
        </w:tc>
        <w:tc>
          <w:tcPr>
            <w:tcW w:w="803"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E. Kursiyer</w:t>
            </w:r>
          </w:p>
        </w:tc>
        <w:tc>
          <w:tcPr>
            <w:tcW w:w="803"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K. Kursiyer</w:t>
            </w:r>
          </w:p>
        </w:tc>
        <w:tc>
          <w:tcPr>
            <w:tcW w:w="803"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S.A. E. Kursiyer</w:t>
            </w:r>
          </w:p>
        </w:tc>
        <w:tc>
          <w:tcPr>
            <w:tcW w:w="803" w:type="dxa"/>
            <w:noWrap/>
            <w:hideMark/>
          </w:tcPr>
          <w:p w:rsidR="006A6E18" w:rsidRDefault="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S.A. K. Kursiyer</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b w:val="0"/>
                <w:bCs w:val="0"/>
                <w:sz w:val="16"/>
                <w:szCs w:val="16"/>
              </w:rPr>
            </w:pPr>
            <w:r>
              <w:rPr>
                <w:rFonts w:ascii="Arial" w:hAnsi="Arial" w:cs="Arial"/>
                <w:sz w:val="16"/>
                <w:szCs w:val="16"/>
              </w:rPr>
              <w:t>Elektrik-Elektronik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Arduıno</w:t>
            </w:r>
            <w:proofErr w:type="spellEnd"/>
            <w:r>
              <w:rPr>
                <w:rFonts w:ascii="Arial" w:hAnsi="Arial" w:cs="Arial"/>
                <w:sz w:val="16"/>
                <w:szCs w:val="16"/>
              </w:rPr>
              <w:t xml:space="preserve"> İle Programlama Ve Tasarım</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Hayvan Yetiştiriciliği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Arıcılık</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Atık Kâğıt ve Muhtelif Ambalajdan Aksesuar Yapımı</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Batik Boyama</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Hayvan Yetiştiriciliği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Besi Sığırcılığı</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29</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Makine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Bilgisayar Destekli 2 Boyutlu Çizim</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Makine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Bilgisayar Destekli 3 Boyutlu Tasarım</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Bilişim Teknolojileri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Bilgisayar İşletmenliği (Operatörlüğü)</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Cicim Dokuma</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Çocuk Üst Giysileri Dikimi (Etek-Pantolon)</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Çorap Çiçek</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Dekoratif Ev Aksesuarları Hazırlama</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Dekoratif Tablo Yapımı</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Tesisat Teknolojisi Ve İklimlendirme</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Doğalgaz Yakıtlı Kalorifer Ateşçisi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Drapaj</w:t>
            </w:r>
            <w:proofErr w:type="spellEnd"/>
            <w:r>
              <w:rPr>
                <w:rFonts w:ascii="Arial" w:hAnsi="Arial" w:cs="Arial"/>
                <w:sz w:val="16"/>
                <w:szCs w:val="16"/>
              </w:rPr>
              <w:t xml:space="preserve"> Tekniğiyle Kadın Bluz Dikimi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Elde Hesap İşi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Elde İnönü Sim İşi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Elde </w:t>
            </w:r>
            <w:proofErr w:type="spellStart"/>
            <w:r>
              <w:rPr>
                <w:rFonts w:ascii="Arial" w:hAnsi="Arial" w:cs="Arial"/>
                <w:sz w:val="16"/>
                <w:szCs w:val="16"/>
              </w:rPr>
              <w:t>Suzeni</w:t>
            </w:r>
            <w:proofErr w:type="spellEnd"/>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Elde Türk İşlemeleri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38</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38</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31</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Fadime Bebek Yapma</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Güzellik Ve Saç Bakım Hizmetleri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Fön Çekimi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Geleneksel El Nakışları</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Sağlık</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Gıda ve Su Sektöründe Çalışanlar İçin Hijyen Eğitimi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149</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56</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35</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Tesisat Teknolojisi Ve İklimlendirme</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Havuz Suyu Operatörlüğü</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Hesap İşi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Sanat Ve Tasarım</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Heykel Yapımı</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Hurç Dikimi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19</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İğne Oyası Yapımı</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İlik-Düğme </w:t>
            </w:r>
            <w:proofErr w:type="spellStart"/>
            <w:r>
              <w:rPr>
                <w:rFonts w:ascii="Arial" w:hAnsi="Arial" w:cs="Arial"/>
                <w:sz w:val="16"/>
                <w:szCs w:val="16"/>
              </w:rPr>
              <w:t>Otomatçı</w:t>
            </w:r>
            <w:proofErr w:type="spellEnd"/>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Kadın Düz Dar Etek Dikimi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Kadın Giysileri Dikimi (Düz Dar Etek-Kadın Pantolonu-Bluz-Elbise-Fantezi Elbise)</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Kadın Giysileri Kalıp Hazırlama</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Kadın Üst Giysileri Dikimi (Tişört-Eşofman-Tayt-Body)</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Kanaviçe Yapımı</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27</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27</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Tesisat Teknolojisi Ve İklimlendirme</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Katı Yakıtlı Kalorifer Ateşçisi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Lefkara</w:t>
            </w:r>
            <w:proofErr w:type="spellEnd"/>
            <w:r>
              <w:rPr>
                <w:rFonts w:ascii="Arial" w:hAnsi="Arial" w:cs="Arial"/>
                <w:sz w:val="16"/>
                <w:szCs w:val="16"/>
              </w:rPr>
              <w:t xml:space="preserve"> İşi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Makinede </w:t>
            </w:r>
            <w:proofErr w:type="spellStart"/>
            <w:r>
              <w:rPr>
                <w:rFonts w:ascii="Arial" w:hAnsi="Arial" w:cs="Arial"/>
                <w:sz w:val="16"/>
                <w:szCs w:val="16"/>
              </w:rPr>
              <w:t>Suzeni</w:t>
            </w:r>
            <w:proofErr w:type="spellEnd"/>
            <w:r>
              <w:rPr>
                <w:rFonts w:ascii="Arial" w:hAnsi="Arial" w:cs="Arial"/>
                <w:sz w:val="16"/>
                <w:szCs w:val="16"/>
              </w:rPr>
              <w:t xml:space="preserve"> İşi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lastRenderedPageBreak/>
              <w:t>Öğretmenlik Ve Öğretim</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Motorlu Taşıt Sürücüleri Direksiyon Eğitimi Öğreticiliği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23</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Nevresim Takımları Dikimi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Oyalar</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Tekstil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Penye Makineci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Pike Dikimi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Güzellik Ve Saç Bakım Hizmetleri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Saç Renklendirme</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Salon Takımları Dikimi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Hayvan Yetiştiriciliği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Süt Sığırı Yetiştiricisi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Şiş Örücülüğü</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Şiş Ve Tığ Örücülüğü İle Oyuncak Bebek Yapımı (</w:t>
            </w:r>
            <w:proofErr w:type="spellStart"/>
            <w:r>
              <w:rPr>
                <w:rFonts w:ascii="Arial" w:hAnsi="Arial" w:cs="Arial"/>
                <w:sz w:val="16"/>
                <w:szCs w:val="16"/>
              </w:rPr>
              <w:t>Amigurumi</w:t>
            </w:r>
            <w:proofErr w:type="spellEnd"/>
            <w:r>
              <w:rPr>
                <w:rFonts w:ascii="Arial" w:hAnsi="Arial" w:cs="Arial"/>
                <w:sz w:val="16"/>
                <w:szCs w:val="16"/>
              </w:rPr>
              <w:t>)</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Tekstil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Tekstil Model Makineci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Tekstil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Terbiye Dijital Baskıcı</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Tığ Oyası</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Yiyecek İçecek Hizmetleri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Türk Mutfağı</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İnşaat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Üç Boyutlu Mimari Modelleme Geliştirme Ve Uyum Eğitimi</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Sanat Ve Tasarım</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Üç boyutlu şekillendirme</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El Sanatları Teknolojisi</w:t>
            </w:r>
          </w:p>
        </w:tc>
        <w:tc>
          <w:tcPr>
            <w:tcW w:w="3686" w:type="dxa"/>
            <w:noWrap/>
            <w:hideMark/>
          </w:tcPr>
          <w:p w:rsidR="006A6E18" w:rsidRDefault="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Yatak Odası Tekstili Hazırlama</w:t>
            </w: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r>
      <w:tr w:rsidR="006A6E18" w:rsidTr="006A6E1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rPr>
                <w:rFonts w:ascii="Arial" w:hAnsi="Arial" w:cs="Arial"/>
                <w:sz w:val="16"/>
                <w:szCs w:val="16"/>
              </w:rPr>
            </w:pPr>
            <w:r>
              <w:rPr>
                <w:rFonts w:ascii="Arial" w:hAnsi="Arial" w:cs="Arial"/>
                <w:sz w:val="16"/>
                <w:szCs w:val="16"/>
              </w:rPr>
              <w:t>Giyim Üretim Teknolojisi</w:t>
            </w:r>
          </w:p>
        </w:tc>
        <w:tc>
          <w:tcPr>
            <w:tcW w:w="3686" w:type="dxa"/>
            <w:noWrap/>
            <w:hideMark/>
          </w:tcPr>
          <w:p w:rsidR="006A6E18" w:rsidRDefault="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 Yaş Çocuk Elbise Dikimi</w:t>
            </w:r>
          </w:p>
        </w:tc>
        <w:tc>
          <w:tcPr>
            <w:tcW w:w="661"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756"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03" w:type="dxa"/>
            <w:noWrap/>
            <w:hideMark/>
          </w:tcPr>
          <w:p w:rsidR="006A6E18" w:rsidRDefault="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r>
      <w:tr w:rsidR="006A6E18" w:rsidTr="006A6E18">
        <w:trPr>
          <w:trHeight w:val="240"/>
        </w:trPr>
        <w:tc>
          <w:tcPr>
            <w:cnfStyle w:val="001000000000" w:firstRow="0" w:lastRow="0" w:firstColumn="1" w:lastColumn="0" w:oddVBand="0" w:evenVBand="0" w:oddHBand="0" w:evenHBand="0" w:firstRowFirstColumn="0" w:firstRowLastColumn="0" w:lastRowFirstColumn="0" w:lastRowLastColumn="0"/>
            <w:tcW w:w="2268" w:type="dxa"/>
            <w:noWrap/>
            <w:hideMark/>
          </w:tcPr>
          <w:p w:rsidR="006A6E18" w:rsidRDefault="006A6E18">
            <w:pPr>
              <w:jc w:val="right"/>
              <w:rPr>
                <w:rFonts w:ascii="Arial" w:hAnsi="Arial" w:cs="Arial"/>
                <w:sz w:val="16"/>
                <w:szCs w:val="16"/>
              </w:rPr>
            </w:pPr>
          </w:p>
        </w:tc>
        <w:tc>
          <w:tcPr>
            <w:tcW w:w="3686" w:type="dxa"/>
            <w:noWrap/>
            <w:hideMark/>
          </w:tcPr>
          <w:p w:rsidR="006A6E18" w:rsidRDefault="006A6E1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1"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76</w:t>
            </w:r>
          </w:p>
        </w:tc>
        <w:tc>
          <w:tcPr>
            <w:tcW w:w="756"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0</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1.208</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289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919</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178</w:t>
            </w:r>
          </w:p>
        </w:tc>
        <w:tc>
          <w:tcPr>
            <w:tcW w:w="803" w:type="dxa"/>
            <w:noWrap/>
            <w:hideMark/>
          </w:tcPr>
          <w:p w:rsidR="006A6E18" w:rsidRDefault="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677</w:t>
            </w:r>
          </w:p>
        </w:tc>
      </w:tr>
    </w:tbl>
    <w:p w:rsidR="001A7A6D" w:rsidRDefault="001A7A6D" w:rsidP="001A7A6D">
      <w:pPr>
        <w:jc w:val="center"/>
        <w:rPr>
          <w:b/>
        </w:rPr>
      </w:pPr>
    </w:p>
    <w:p w:rsidR="006A6E18" w:rsidRDefault="006A6E18" w:rsidP="006A6E18">
      <w:pPr>
        <w:jc w:val="center"/>
        <w:rPr>
          <w:b/>
        </w:rPr>
      </w:pPr>
      <w:r>
        <w:rPr>
          <w:b/>
        </w:rPr>
        <w:t>01.01-31.07.2022</w:t>
      </w:r>
      <w:r w:rsidRPr="001A7A6D">
        <w:rPr>
          <w:b/>
        </w:rPr>
        <w:t xml:space="preserve"> </w:t>
      </w:r>
      <w:r>
        <w:rPr>
          <w:b/>
        </w:rPr>
        <w:t xml:space="preserve">TARİHLERİ </w:t>
      </w:r>
      <w:proofErr w:type="gramStart"/>
      <w:r>
        <w:rPr>
          <w:b/>
        </w:rPr>
        <w:t>ARASI</w:t>
      </w:r>
      <w:r w:rsidRPr="001A7A6D">
        <w:rPr>
          <w:b/>
        </w:rPr>
        <w:t xml:space="preserve">  AÇILAN</w:t>
      </w:r>
      <w:proofErr w:type="gramEnd"/>
      <w:r w:rsidRPr="001A7A6D">
        <w:rPr>
          <w:b/>
        </w:rPr>
        <w:t xml:space="preserve"> MESLEKİ KURSLAR</w:t>
      </w:r>
    </w:p>
    <w:tbl>
      <w:tblPr>
        <w:tblStyle w:val="GridTableLight"/>
        <w:tblW w:w="9890" w:type="dxa"/>
        <w:tblLook w:val="04A0" w:firstRow="1" w:lastRow="0" w:firstColumn="1" w:lastColumn="0" w:noHBand="0" w:noVBand="1"/>
      </w:tblPr>
      <w:tblGrid>
        <w:gridCol w:w="10116"/>
      </w:tblGrid>
      <w:tr w:rsidR="001E3845" w:rsidTr="002933D4">
        <w:trPr>
          <w:trHeight w:val="240"/>
        </w:trPr>
        <w:tc>
          <w:tcPr>
            <w:tcW w:w="9890" w:type="dxa"/>
            <w:noWrap/>
          </w:tcPr>
          <w:tbl>
            <w:tblPr>
              <w:tblStyle w:val="PlainTable1"/>
              <w:tblW w:w="18095" w:type="dxa"/>
              <w:tblLook w:val="04A0" w:firstRow="1" w:lastRow="0" w:firstColumn="1" w:lastColumn="0" w:noHBand="0" w:noVBand="1"/>
            </w:tblPr>
            <w:tblGrid>
              <w:gridCol w:w="1294"/>
              <w:gridCol w:w="2732"/>
              <w:gridCol w:w="700"/>
              <w:gridCol w:w="995"/>
              <w:gridCol w:w="700"/>
              <w:gridCol w:w="700"/>
              <w:gridCol w:w="779"/>
              <w:gridCol w:w="995"/>
              <w:gridCol w:w="995"/>
            </w:tblGrid>
            <w:tr w:rsidR="006A6E18" w:rsidTr="002933D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jc w:val="center"/>
                    <w:rPr>
                      <w:rFonts w:ascii="Arial" w:hAnsi="Arial" w:cs="Arial"/>
                      <w:sz w:val="16"/>
                      <w:szCs w:val="16"/>
                    </w:rPr>
                  </w:pPr>
                  <w:r>
                    <w:rPr>
                      <w:rFonts w:ascii="Arial" w:hAnsi="Arial" w:cs="Arial"/>
                      <w:b w:val="0"/>
                      <w:bCs w:val="0"/>
                      <w:sz w:val="16"/>
                      <w:szCs w:val="16"/>
                    </w:rPr>
                    <w:t>Alan Adı</w:t>
                  </w:r>
                </w:p>
              </w:tc>
              <w:tc>
                <w:tcPr>
                  <w:tcW w:w="533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Program Adı</w:t>
                  </w:r>
                </w:p>
              </w:tc>
              <w:tc>
                <w:tcPr>
                  <w:tcW w:w="12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Kurs Sayısı</w:t>
                  </w:r>
                </w:p>
              </w:tc>
              <w:tc>
                <w:tcPr>
                  <w:tcW w:w="18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İşbirliği Kurs Sayısı</w:t>
                  </w:r>
                </w:p>
              </w:tc>
              <w:tc>
                <w:tcPr>
                  <w:tcW w:w="12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T. Kursiyer</w:t>
                  </w:r>
                </w:p>
              </w:tc>
              <w:tc>
                <w:tcPr>
                  <w:tcW w:w="12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E. Kursiyer</w:t>
                  </w:r>
                </w:p>
              </w:tc>
              <w:tc>
                <w:tcPr>
                  <w:tcW w:w="136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K. Kursiyer</w:t>
                  </w:r>
                </w:p>
              </w:tc>
              <w:tc>
                <w:tcPr>
                  <w:tcW w:w="18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S.A. E. Kursiyer</w:t>
                  </w:r>
                </w:p>
              </w:tc>
              <w:tc>
                <w:tcPr>
                  <w:tcW w:w="1800" w:type="dxa"/>
                  <w:noWrap/>
                  <w:hideMark/>
                </w:tcPr>
                <w:p w:rsidR="006A6E18" w:rsidRDefault="006A6E18" w:rsidP="006A6E1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Pr>
                      <w:rFonts w:ascii="Arial" w:hAnsi="Arial" w:cs="Arial"/>
                      <w:b w:val="0"/>
                      <w:bCs w:val="0"/>
                      <w:sz w:val="16"/>
                      <w:szCs w:val="16"/>
                    </w:rPr>
                    <w:t>S.A. K. Kursiyer</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b w:val="0"/>
                      <w:bCs w:val="0"/>
                      <w:sz w:val="16"/>
                      <w:szCs w:val="16"/>
                    </w:rPr>
                  </w:pPr>
                  <w:r>
                    <w:rPr>
                      <w:rFonts w:ascii="Arial" w:hAnsi="Arial" w:cs="Arial"/>
                      <w:sz w:val="16"/>
                      <w:szCs w:val="16"/>
                    </w:rPr>
                    <w:t>Müzik Ve Gösteri Sanatları</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Bağlama Eğitimi (Bağlama Düzeni)</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Boks Büyükler</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Güvenlik Hizmetleri</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Çalışanların İş Sağlığı ve Güvenliği (Az Tehlikeli Sınıfta Yer Alan İş Yerleri)</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Güvenlik Hizmetleri</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Çalışanların İş Sağlığı ve Güvenliği (Tehlikeli Sınıfta Yer Alan İş Yerleri)</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124</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103</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85</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Kişisel Gelişim Ve Eğitim</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Diksiyon</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22</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Futbol</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26</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Güreş Minikler (11-12 Yaş)</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Din Eğitimi</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Hafızlık Hazırlık Eğitimi Kurs Programı</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50</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Sağlık</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İlk Yardım</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45</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37</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Yabancı Diller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İngilizce A1 Seviyesi</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78</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18</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32</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Müzik Ve Gösteri Sanatları</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Kemençe Eğitimi (Görele Kemençesi)</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31</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Bilişim Teknolojileri</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KİEM KURSU</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37</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Müzik Ve Gösteri Sanatları</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Klasik Gitar Eğitimi</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55</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19</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Sanat Ve Tasarım</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Kumlama Resimde Natürmort</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37</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Din Eğitimi</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Kuran-ı Kerim </w:t>
                  </w:r>
                  <w:proofErr w:type="spellStart"/>
                  <w:r>
                    <w:rPr>
                      <w:rFonts w:ascii="Arial" w:hAnsi="Arial" w:cs="Arial"/>
                      <w:sz w:val="16"/>
                      <w:szCs w:val="16"/>
                    </w:rPr>
                    <w:t>Tecvidli</w:t>
                  </w:r>
                  <w:proofErr w:type="spellEnd"/>
                  <w:r>
                    <w:rPr>
                      <w:rFonts w:ascii="Arial" w:hAnsi="Arial" w:cs="Arial"/>
                      <w:sz w:val="16"/>
                      <w:szCs w:val="16"/>
                    </w:rPr>
                    <w:t xml:space="preserve"> Okuma</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Masa Tenisi (10-12 Yaş Grubu)</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Masa Tenisi (7-9 Yaş Grubu)</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Kişisel Gelişim Ve Eğitim</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Okullarda Yaz Etkinlikleri</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Okuma Yazma</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Okuma-Yazma I. Kademe Seviye Tespit Sınavı</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Okuma Yazma</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Okuma-Yazma II. Kademe Seviye Tespit Sınavı</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Çevre Koruma</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Orman Yangınları İle Mücadele Yöntemleri</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41</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35</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35</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Sanat Ve Tasarım</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Resim Sanat Eğitimi</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 xml:space="preserve">Kişisel </w:t>
                  </w:r>
                  <w:r>
                    <w:rPr>
                      <w:rFonts w:ascii="Arial" w:hAnsi="Arial" w:cs="Arial"/>
                      <w:sz w:val="16"/>
                      <w:szCs w:val="16"/>
                    </w:rPr>
                    <w:lastRenderedPageBreak/>
                    <w:t>Gelişim Ve Eğitim</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lastRenderedPageBreak/>
                    <w:t>Sosyal Uyum Ve Yaşam</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115</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62</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53</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lastRenderedPageBreak/>
                    <w:t>Spor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Tenis 16 Yaş Ve Üzeri Kurs Programı</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Müzik Ve Gösteri Sanatları</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Türk Halk Oyunları Trabzon Yöresi Kadın Oyunları</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Müzik Ve Gösteri Sanatları</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Türk Sanat Müziği Temel Eğitimi</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15</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Sosyal Hizmetler Ve Danışmanlık</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Türkiye Bağımlılıkla Mücadele Eğitimi (İlkokul)</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957</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473</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484</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473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484</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Sosyal Hizmetler Ve Danışmanlık</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Türkiye Bağımlılıkla Mücadele Eğitimi (Lise)</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5</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209</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79</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79</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Sosyal Hizmetler Ve Danışmanlık</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Türkiye Bağımlılıkla Mücadele Eğitimi (Ortaokul)</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291</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138</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153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138</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109</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Sosyal Hizmetler Ve Danışmanlık</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Türkiye Bağımlılıkla Mücadele Eğitimi (Yetişkin-1)</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176</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176</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176</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Öğretmenlik Ve Öğretim</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Usta Öğretici Oryantasyon Kurs Programı</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25</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16</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Spor</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Pr>
                      <w:rFonts w:ascii="Arial" w:hAnsi="Arial" w:cs="Arial"/>
                      <w:sz w:val="16"/>
                      <w:szCs w:val="16"/>
                    </w:rPr>
                    <w:t>Wellness</w:t>
                  </w:r>
                  <w:proofErr w:type="spellEnd"/>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Okuma Yazma</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Yetişkinler I. Kademe Okuma Yazma Öğretimi Ve Temel Eğitim Programı</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Okuma Yazma</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Yetişkinler II. Kademe Temel Eğitim Programı</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Okuma Yazma</w:t>
                  </w:r>
                </w:p>
              </w:tc>
              <w:tc>
                <w:tcPr>
                  <w:tcW w:w="5330" w:type="dxa"/>
                  <w:noWrap/>
                  <w:hideMark/>
                </w:tcPr>
                <w:p w:rsidR="006A6E18" w:rsidRDefault="006A6E18" w:rsidP="006A6E1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Yoğunlaştırılmış Temel Düzey Okuma Yazma Eğitim Programı</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r>
            <w:tr w:rsidR="006A6E18" w:rsidTr="002933D4">
              <w:trPr>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rPr>
                      <w:rFonts w:ascii="Arial" w:hAnsi="Arial" w:cs="Arial"/>
                      <w:sz w:val="16"/>
                      <w:szCs w:val="16"/>
                    </w:rPr>
                  </w:pPr>
                  <w:r>
                    <w:rPr>
                      <w:rFonts w:ascii="Arial" w:hAnsi="Arial" w:cs="Arial"/>
                      <w:sz w:val="16"/>
                      <w:szCs w:val="16"/>
                    </w:rPr>
                    <w:t>Kişisel Gelişim Ve Eğitim</w:t>
                  </w:r>
                </w:p>
              </w:tc>
              <w:tc>
                <w:tcPr>
                  <w:tcW w:w="5330" w:type="dxa"/>
                  <w:noWrap/>
                  <w:hideMark/>
                </w:tcPr>
                <w:p w:rsidR="006A6E18" w:rsidRDefault="006A6E18" w:rsidP="006A6E1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10x10 Çapraz Dama</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w:t>
                  </w:r>
                </w:p>
              </w:tc>
              <w:tc>
                <w:tcPr>
                  <w:tcW w:w="12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c>
                <w:tcPr>
                  <w:tcW w:w="136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800" w:type="dxa"/>
                  <w:noWrap/>
                  <w:hideMark/>
                </w:tcPr>
                <w:p w:rsidR="006A6E18" w:rsidRDefault="006A6E18" w:rsidP="006A6E1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05" w:type="dxa"/>
                  <w:noWrap/>
                  <w:hideMark/>
                </w:tcPr>
                <w:p w:rsidR="006A6E18" w:rsidRDefault="006A6E18" w:rsidP="006A6E18">
                  <w:pPr>
                    <w:jc w:val="right"/>
                    <w:rPr>
                      <w:rFonts w:ascii="Arial" w:hAnsi="Arial" w:cs="Arial"/>
                      <w:sz w:val="16"/>
                      <w:szCs w:val="16"/>
                    </w:rPr>
                  </w:pPr>
                </w:p>
              </w:tc>
              <w:tc>
                <w:tcPr>
                  <w:tcW w:w="5330" w:type="dxa"/>
                  <w:noWrap/>
                  <w:hideMark/>
                </w:tcPr>
                <w:p w:rsidR="006A6E18" w:rsidRDefault="006A6E18" w:rsidP="006A6E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99</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2.664</w:t>
                  </w:r>
                </w:p>
              </w:tc>
              <w:tc>
                <w:tcPr>
                  <w:tcW w:w="12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1.101</w:t>
                  </w:r>
                </w:p>
              </w:tc>
              <w:tc>
                <w:tcPr>
                  <w:tcW w:w="136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1.563</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909</w:t>
                  </w:r>
                </w:p>
              </w:tc>
              <w:tc>
                <w:tcPr>
                  <w:tcW w:w="1800" w:type="dxa"/>
                  <w:noWrap/>
                  <w:hideMark/>
                </w:tcPr>
                <w:p w:rsidR="006A6E18" w:rsidRDefault="006A6E18" w:rsidP="006A6E18">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1.263</w:t>
                  </w:r>
                </w:p>
              </w:tc>
            </w:tr>
          </w:tbl>
          <w:p w:rsidR="001E3845" w:rsidRPr="001E3845" w:rsidRDefault="001E3845" w:rsidP="001E3845"/>
        </w:tc>
      </w:tr>
      <w:tr w:rsidR="001E3845" w:rsidTr="002933D4">
        <w:trPr>
          <w:trHeight w:val="70"/>
        </w:trPr>
        <w:tc>
          <w:tcPr>
            <w:tcW w:w="9890" w:type="dxa"/>
            <w:noWrap/>
          </w:tcPr>
          <w:p w:rsidR="001E3845" w:rsidRPr="001E3845" w:rsidRDefault="001E3845" w:rsidP="001E3845"/>
        </w:tc>
      </w:tr>
    </w:tbl>
    <w:p w:rsidR="002933D4" w:rsidRDefault="002933D4" w:rsidP="002933D4">
      <w:pPr>
        <w:jc w:val="center"/>
        <w:rPr>
          <w:b/>
        </w:rPr>
      </w:pPr>
      <w:r>
        <w:rPr>
          <w:b/>
        </w:rPr>
        <w:t>01.01-31.07.2022</w:t>
      </w:r>
      <w:r w:rsidRPr="001A7A6D">
        <w:rPr>
          <w:b/>
        </w:rPr>
        <w:t xml:space="preserve"> </w:t>
      </w:r>
      <w:r>
        <w:rPr>
          <w:b/>
        </w:rPr>
        <w:t xml:space="preserve">TARİHLERİ </w:t>
      </w:r>
      <w:proofErr w:type="gramStart"/>
      <w:r>
        <w:rPr>
          <w:b/>
        </w:rPr>
        <w:t>ARASI</w:t>
      </w:r>
      <w:r w:rsidRPr="001A7A6D">
        <w:rPr>
          <w:b/>
        </w:rPr>
        <w:t xml:space="preserve">  AÇILAN</w:t>
      </w:r>
      <w:proofErr w:type="gramEnd"/>
      <w:r w:rsidRPr="001A7A6D">
        <w:rPr>
          <w:b/>
        </w:rPr>
        <w:t xml:space="preserve"> </w:t>
      </w:r>
      <w:r>
        <w:rPr>
          <w:b/>
        </w:rPr>
        <w:t>OKUMA YAZMA</w:t>
      </w:r>
      <w:r w:rsidRPr="001A7A6D">
        <w:rPr>
          <w:b/>
        </w:rPr>
        <w:t xml:space="preserve"> KURSLAR</w:t>
      </w:r>
      <w:r>
        <w:rPr>
          <w:b/>
        </w:rPr>
        <w:t>I</w:t>
      </w:r>
    </w:p>
    <w:p w:rsidR="001A7A6D" w:rsidRPr="001A7A6D" w:rsidRDefault="001A7A6D" w:rsidP="001A7A6D">
      <w:pPr>
        <w:jc w:val="center"/>
        <w:rPr>
          <w:b/>
        </w:rPr>
      </w:pPr>
    </w:p>
    <w:tbl>
      <w:tblPr>
        <w:tblStyle w:val="PlainTable1"/>
        <w:tblW w:w="17834" w:type="dxa"/>
        <w:tblLook w:val="04A0" w:firstRow="1" w:lastRow="0" w:firstColumn="1" w:lastColumn="0" w:noHBand="0" w:noVBand="1"/>
      </w:tblPr>
      <w:tblGrid>
        <w:gridCol w:w="11140"/>
        <w:gridCol w:w="5214"/>
        <w:gridCol w:w="1200"/>
        <w:gridCol w:w="1800"/>
        <w:gridCol w:w="1200"/>
        <w:gridCol w:w="1200"/>
        <w:gridCol w:w="1360"/>
        <w:gridCol w:w="1800"/>
        <w:gridCol w:w="1800"/>
      </w:tblGrid>
      <w:tr w:rsidR="002933D4" w:rsidTr="002933D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0" w:type="dxa"/>
            <w:noWrap/>
          </w:tcPr>
          <w:tbl>
            <w:tblPr>
              <w:tblStyle w:val="GridTableLight"/>
              <w:tblW w:w="10569" w:type="dxa"/>
              <w:tblLook w:val="04A0" w:firstRow="1" w:lastRow="0" w:firstColumn="1" w:lastColumn="0" w:noHBand="0" w:noVBand="1"/>
            </w:tblPr>
            <w:tblGrid>
              <w:gridCol w:w="1435"/>
              <w:gridCol w:w="3685"/>
              <w:gridCol w:w="679"/>
              <w:gridCol w:w="785"/>
              <w:gridCol w:w="866"/>
              <w:gridCol w:w="866"/>
              <w:gridCol w:w="866"/>
              <w:gridCol w:w="866"/>
              <w:gridCol w:w="866"/>
            </w:tblGrid>
            <w:tr w:rsidR="002933D4" w:rsidTr="002933D4">
              <w:trPr>
                <w:trHeight w:val="240"/>
              </w:trPr>
              <w:tc>
                <w:tcPr>
                  <w:tcW w:w="1435"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Alan Adı</w:t>
                  </w:r>
                </w:p>
              </w:tc>
              <w:tc>
                <w:tcPr>
                  <w:tcW w:w="3685"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Program Adı</w:t>
                  </w:r>
                </w:p>
              </w:tc>
              <w:tc>
                <w:tcPr>
                  <w:tcW w:w="679"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Kurs Sayısı</w:t>
                  </w:r>
                </w:p>
              </w:tc>
              <w:tc>
                <w:tcPr>
                  <w:tcW w:w="785"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İşbirliği Kurs Sayısı</w:t>
                  </w:r>
                </w:p>
              </w:tc>
              <w:tc>
                <w:tcPr>
                  <w:tcW w:w="521"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T. Kursiyer</w:t>
                  </w:r>
                </w:p>
              </w:tc>
              <w:tc>
                <w:tcPr>
                  <w:tcW w:w="866"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E. Kursiyer</w:t>
                  </w:r>
                </w:p>
              </w:tc>
              <w:tc>
                <w:tcPr>
                  <w:tcW w:w="866"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K. Kursiyer</w:t>
                  </w:r>
                </w:p>
              </w:tc>
              <w:tc>
                <w:tcPr>
                  <w:tcW w:w="866"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S.A. E. Kursiyer</w:t>
                  </w:r>
                </w:p>
              </w:tc>
              <w:tc>
                <w:tcPr>
                  <w:tcW w:w="866" w:type="dxa"/>
                  <w:noWrap/>
                  <w:hideMark/>
                </w:tcPr>
                <w:p w:rsidR="002933D4" w:rsidRDefault="002933D4" w:rsidP="002933D4">
                  <w:pPr>
                    <w:jc w:val="center"/>
                    <w:rPr>
                      <w:rFonts w:ascii="Arial" w:hAnsi="Arial" w:cs="Arial"/>
                      <w:b/>
                      <w:bCs/>
                      <w:sz w:val="16"/>
                      <w:szCs w:val="16"/>
                    </w:rPr>
                  </w:pPr>
                  <w:r>
                    <w:rPr>
                      <w:rFonts w:ascii="Arial" w:hAnsi="Arial" w:cs="Arial"/>
                      <w:b/>
                      <w:bCs/>
                      <w:sz w:val="16"/>
                      <w:szCs w:val="16"/>
                    </w:rPr>
                    <w:t>S.A. K. Kursiyer</w:t>
                  </w:r>
                </w:p>
              </w:tc>
            </w:tr>
            <w:tr w:rsidR="002933D4" w:rsidTr="002933D4">
              <w:trPr>
                <w:trHeight w:val="240"/>
              </w:trPr>
              <w:tc>
                <w:tcPr>
                  <w:tcW w:w="1435" w:type="dxa"/>
                  <w:noWrap/>
                  <w:hideMark/>
                </w:tcPr>
                <w:p w:rsidR="002933D4" w:rsidRDefault="002933D4" w:rsidP="002933D4">
                  <w:pPr>
                    <w:rPr>
                      <w:rFonts w:ascii="Arial" w:hAnsi="Arial" w:cs="Arial"/>
                      <w:sz w:val="16"/>
                      <w:szCs w:val="16"/>
                    </w:rPr>
                  </w:pPr>
                  <w:r>
                    <w:rPr>
                      <w:rFonts w:ascii="Arial" w:hAnsi="Arial" w:cs="Arial"/>
                      <w:sz w:val="16"/>
                      <w:szCs w:val="16"/>
                    </w:rPr>
                    <w:t>Okuma Yazma</w:t>
                  </w:r>
                </w:p>
              </w:tc>
              <w:tc>
                <w:tcPr>
                  <w:tcW w:w="3685" w:type="dxa"/>
                  <w:noWrap/>
                  <w:hideMark/>
                </w:tcPr>
                <w:p w:rsidR="002933D4" w:rsidRDefault="002933D4" w:rsidP="002933D4">
                  <w:pPr>
                    <w:rPr>
                      <w:rFonts w:ascii="Arial" w:hAnsi="Arial" w:cs="Arial"/>
                      <w:sz w:val="16"/>
                      <w:szCs w:val="16"/>
                    </w:rPr>
                  </w:pPr>
                  <w:r>
                    <w:rPr>
                      <w:rFonts w:ascii="Arial" w:hAnsi="Arial" w:cs="Arial"/>
                      <w:sz w:val="16"/>
                      <w:szCs w:val="16"/>
                    </w:rPr>
                    <w:t>Okuma-Yazma I. Kademe Seviye Tespit Sınavı</w:t>
                  </w:r>
                </w:p>
              </w:tc>
              <w:tc>
                <w:tcPr>
                  <w:tcW w:w="679" w:type="dxa"/>
                  <w:noWrap/>
                  <w:hideMark/>
                </w:tcPr>
                <w:p w:rsidR="002933D4" w:rsidRDefault="002933D4" w:rsidP="002933D4">
                  <w:pPr>
                    <w:jc w:val="right"/>
                    <w:rPr>
                      <w:rFonts w:ascii="Arial" w:hAnsi="Arial" w:cs="Arial"/>
                      <w:sz w:val="16"/>
                      <w:szCs w:val="16"/>
                    </w:rPr>
                  </w:pPr>
                  <w:r>
                    <w:rPr>
                      <w:rFonts w:ascii="Arial" w:hAnsi="Arial" w:cs="Arial"/>
                      <w:sz w:val="16"/>
                      <w:szCs w:val="16"/>
                    </w:rPr>
                    <w:t>5</w:t>
                  </w:r>
                </w:p>
              </w:tc>
              <w:tc>
                <w:tcPr>
                  <w:tcW w:w="785"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521" w:type="dxa"/>
                  <w:noWrap/>
                  <w:hideMark/>
                </w:tcPr>
                <w:p w:rsidR="002933D4" w:rsidRDefault="002933D4" w:rsidP="002933D4">
                  <w:pPr>
                    <w:jc w:val="right"/>
                    <w:rPr>
                      <w:rFonts w:ascii="Arial" w:hAnsi="Arial" w:cs="Arial"/>
                      <w:sz w:val="16"/>
                      <w:szCs w:val="16"/>
                    </w:rPr>
                  </w:pPr>
                  <w:r>
                    <w:rPr>
                      <w:rFonts w:ascii="Arial" w:hAnsi="Arial" w:cs="Arial"/>
                      <w:sz w:val="16"/>
                      <w:szCs w:val="16"/>
                    </w:rPr>
                    <w:t>13</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3</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2</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8</w:t>
                  </w:r>
                </w:p>
              </w:tc>
            </w:tr>
            <w:tr w:rsidR="002933D4" w:rsidTr="002933D4">
              <w:trPr>
                <w:trHeight w:val="240"/>
              </w:trPr>
              <w:tc>
                <w:tcPr>
                  <w:tcW w:w="1435" w:type="dxa"/>
                  <w:noWrap/>
                  <w:hideMark/>
                </w:tcPr>
                <w:p w:rsidR="002933D4" w:rsidRDefault="002933D4" w:rsidP="002933D4">
                  <w:pPr>
                    <w:rPr>
                      <w:rFonts w:ascii="Arial" w:hAnsi="Arial" w:cs="Arial"/>
                      <w:sz w:val="16"/>
                      <w:szCs w:val="16"/>
                    </w:rPr>
                  </w:pPr>
                  <w:r>
                    <w:rPr>
                      <w:rFonts w:ascii="Arial" w:hAnsi="Arial" w:cs="Arial"/>
                      <w:sz w:val="16"/>
                      <w:szCs w:val="16"/>
                    </w:rPr>
                    <w:t>Okuma Yazma</w:t>
                  </w:r>
                </w:p>
              </w:tc>
              <w:tc>
                <w:tcPr>
                  <w:tcW w:w="3685" w:type="dxa"/>
                  <w:noWrap/>
                  <w:hideMark/>
                </w:tcPr>
                <w:p w:rsidR="002933D4" w:rsidRDefault="002933D4" w:rsidP="002933D4">
                  <w:pPr>
                    <w:rPr>
                      <w:rFonts w:ascii="Arial" w:hAnsi="Arial" w:cs="Arial"/>
                      <w:sz w:val="16"/>
                      <w:szCs w:val="16"/>
                    </w:rPr>
                  </w:pPr>
                  <w:r>
                    <w:rPr>
                      <w:rFonts w:ascii="Arial" w:hAnsi="Arial" w:cs="Arial"/>
                      <w:sz w:val="16"/>
                      <w:szCs w:val="16"/>
                    </w:rPr>
                    <w:t>Okuma-Yazma II. Kademe Seviye Tespit Sınavı</w:t>
                  </w:r>
                </w:p>
              </w:tc>
              <w:tc>
                <w:tcPr>
                  <w:tcW w:w="679" w:type="dxa"/>
                  <w:noWrap/>
                  <w:hideMark/>
                </w:tcPr>
                <w:p w:rsidR="002933D4" w:rsidRDefault="002933D4" w:rsidP="002933D4">
                  <w:pPr>
                    <w:jc w:val="right"/>
                    <w:rPr>
                      <w:rFonts w:ascii="Arial" w:hAnsi="Arial" w:cs="Arial"/>
                      <w:sz w:val="16"/>
                      <w:szCs w:val="16"/>
                    </w:rPr>
                  </w:pPr>
                  <w:r>
                    <w:rPr>
                      <w:rFonts w:ascii="Arial" w:hAnsi="Arial" w:cs="Arial"/>
                      <w:sz w:val="16"/>
                      <w:szCs w:val="16"/>
                    </w:rPr>
                    <w:t>6</w:t>
                  </w:r>
                </w:p>
              </w:tc>
              <w:tc>
                <w:tcPr>
                  <w:tcW w:w="785"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521" w:type="dxa"/>
                  <w:noWrap/>
                  <w:hideMark/>
                </w:tcPr>
                <w:p w:rsidR="002933D4" w:rsidRDefault="002933D4" w:rsidP="002933D4">
                  <w:pPr>
                    <w:jc w:val="right"/>
                    <w:rPr>
                      <w:rFonts w:ascii="Arial" w:hAnsi="Arial" w:cs="Arial"/>
                      <w:sz w:val="16"/>
                      <w:szCs w:val="16"/>
                    </w:rPr>
                  </w:pPr>
                  <w:r>
                    <w:rPr>
                      <w:rFonts w:ascii="Arial" w:hAnsi="Arial" w:cs="Arial"/>
                      <w:sz w:val="16"/>
                      <w:szCs w:val="16"/>
                    </w:rPr>
                    <w:t>13</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2</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11</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2</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11</w:t>
                  </w:r>
                </w:p>
              </w:tc>
            </w:tr>
            <w:tr w:rsidR="002933D4" w:rsidTr="002933D4">
              <w:trPr>
                <w:trHeight w:val="240"/>
              </w:trPr>
              <w:tc>
                <w:tcPr>
                  <w:tcW w:w="1435" w:type="dxa"/>
                  <w:noWrap/>
                  <w:hideMark/>
                </w:tcPr>
                <w:p w:rsidR="002933D4" w:rsidRDefault="002933D4" w:rsidP="002933D4">
                  <w:pPr>
                    <w:rPr>
                      <w:rFonts w:ascii="Arial" w:hAnsi="Arial" w:cs="Arial"/>
                      <w:sz w:val="16"/>
                      <w:szCs w:val="16"/>
                    </w:rPr>
                  </w:pPr>
                  <w:r>
                    <w:rPr>
                      <w:rFonts w:ascii="Arial" w:hAnsi="Arial" w:cs="Arial"/>
                      <w:sz w:val="16"/>
                      <w:szCs w:val="16"/>
                    </w:rPr>
                    <w:t>Okuma Yazma</w:t>
                  </w:r>
                </w:p>
              </w:tc>
              <w:tc>
                <w:tcPr>
                  <w:tcW w:w="3685" w:type="dxa"/>
                  <w:noWrap/>
                  <w:hideMark/>
                </w:tcPr>
                <w:p w:rsidR="002933D4" w:rsidRDefault="002933D4" w:rsidP="002933D4">
                  <w:pPr>
                    <w:rPr>
                      <w:rFonts w:ascii="Arial" w:hAnsi="Arial" w:cs="Arial"/>
                      <w:sz w:val="16"/>
                      <w:szCs w:val="16"/>
                    </w:rPr>
                  </w:pPr>
                  <w:r>
                    <w:rPr>
                      <w:rFonts w:ascii="Arial" w:hAnsi="Arial" w:cs="Arial"/>
                      <w:sz w:val="16"/>
                      <w:szCs w:val="16"/>
                    </w:rPr>
                    <w:t>Yetişkinler I. Kademe Okuma Yazma Öğretimi Ve Temel Eğitim Programı</w:t>
                  </w:r>
                </w:p>
              </w:tc>
              <w:tc>
                <w:tcPr>
                  <w:tcW w:w="679"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785"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521"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r>
            <w:tr w:rsidR="002933D4" w:rsidTr="002933D4">
              <w:trPr>
                <w:trHeight w:val="240"/>
              </w:trPr>
              <w:tc>
                <w:tcPr>
                  <w:tcW w:w="1435" w:type="dxa"/>
                  <w:noWrap/>
                  <w:hideMark/>
                </w:tcPr>
                <w:p w:rsidR="002933D4" w:rsidRDefault="002933D4" w:rsidP="002933D4">
                  <w:pPr>
                    <w:rPr>
                      <w:rFonts w:ascii="Arial" w:hAnsi="Arial" w:cs="Arial"/>
                      <w:sz w:val="16"/>
                      <w:szCs w:val="16"/>
                    </w:rPr>
                  </w:pPr>
                  <w:r>
                    <w:rPr>
                      <w:rFonts w:ascii="Arial" w:hAnsi="Arial" w:cs="Arial"/>
                      <w:sz w:val="16"/>
                      <w:szCs w:val="16"/>
                    </w:rPr>
                    <w:t>Okuma Yazma</w:t>
                  </w:r>
                </w:p>
              </w:tc>
              <w:tc>
                <w:tcPr>
                  <w:tcW w:w="3685" w:type="dxa"/>
                  <w:noWrap/>
                  <w:hideMark/>
                </w:tcPr>
                <w:p w:rsidR="002933D4" w:rsidRDefault="002933D4" w:rsidP="002933D4">
                  <w:pPr>
                    <w:rPr>
                      <w:rFonts w:ascii="Arial" w:hAnsi="Arial" w:cs="Arial"/>
                      <w:sz w:val="16"/>
                      <w:szCs w:val="16"/>
                    </w:rPr>
                  </w:pPr>
                  <w:r>
                    <w:rPr>
                      <w:rFonts w:ascii="Arial" w:hAnsi="Arial" w:cs="Arial"/>
                      <w:sz w:val="16"/>
                      <w:szCs w:val="16"/>
                    </w:rPr>
                    <w:t>Yetişkinler II. Kademe Temel Eğitim Programı</w:t>
                  </w:r>
                </w:p>
              </w:tc>
              <w:tc>
                <w:tcPr>
                  <w:tcW w:w="679"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785"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521"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r>
            <w:tr w:rsidR="002933D4" w:rsidTr="002933D4">
              <w:trPr>
                <w:trHeight w:val="240"/>
              </w:trPr>
              <w:tc>
                <w:tcPr>
                  <w:tcW w:w="1435" w:type="dxa"/>
                  <w:noWrap/>
                  <w:hideMark/>
                </w:tcPr>
                <w:p w:rsidR="002933D4" w:rsidRDefault="002933D4" w:rsidP="002933D4">
                  <w:pPr>
                    <w:rPr>
                      <w:rFonts w:ascii="Arial" w:hAnsi="Arial" w:cs="Arial"/>
                      <w:sz w:val="16"/>
                      <w:szCs w:val="16"/>
                    </w:rPr>
                  </w:pPr>
                  <w:r>
                    <w:rPr>
                      <w:rFonts w:ascii="Arial" w:hAnsi="Arial" w:cs="Arial"/>
                      <w:sz w:val="16"/>
                      <w:szCs w:val="16"/>
                    </w:rPr>
                    <w:t>Okuma Yazma</w:t>
                  </w:r>
                </w:p>
              </w:tc>
              <w:tc>
                <w:tcPr>
                  <w:tcW w:w="3685" w:type="dxa"/>
                  <w:noWrap/>
                  <w:hideMark/>
                </w:tcPr>
                <w:p w:rsidR="002933D4" w:rsidRDefault="002933D4" w:rsidP="002933D4">
                  <w:pPr>
                    <w:rPr>
                      <w:rFonts w:ascii="Arial" w:hAnsi="Arial" w:cs="Arial"/>
                      <w:sz w:val="16"/>
                      <w:szCs w:val="16"/>
                    </w:rPr>
                  </w:pPr>
                  <w:r>
                    <w:rPr>
                      <w:rFonts w:ascii="Arial" w:hAnsi="Arial" w:cs="Arial"/>
                      <w:sz w:val="16"/>
                      <w:szCs w:val="16"/>
                    </w:rPr>
                    <w:t>Yoğunlaştırılmış Temel Düzey Okuma Yazma Eğitim Programı</w:t>
                  </w:r>
                </w:p>
              </w:tc>
              <w:tc>
                <w:tcPr>
                  <w:tcW w:w="679" w:type="dxa"/>
                  <w:noWrap/>
                  <w:hideMark/>
                </w:tcPr>
                <w:p w:rsidR="002933D4" w:rsidRDefault="002933D4" w:rsidP="002933D4">
                  <w:pPr>
                    <w:jc w:val="right"/>
                    <w:rPr>
                      <w:rFonts w:ascii="Arial" w:hAnsi="Arial" w:cs="Arial"/>
                      <w:sz w:val="16"/>
                      <w:szCs w:val="16"/>
                    </w:rPr>
                  </w:pPr>
                  <w:r>
                    <w:rPr>
                      <w:rFonts w:ascii="Arial" w:hAnsi="Arial" w:cs="Arial"/>
                      <w:sz w:val="16"/>
                      <w:szCs w:val="16"/>
                    </w:rPr>
                    <w:t>1</w:t>
                  </w:r>
                </w:p>
              </w:tc>
              <w:tc>
                <w:tcPr>
                  <w:tcW w:w="785"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521" w:type="dxa"/>
                  <w:noWrap/>
                  <w:hideMark/>
                </w:tcPr>
                <w:p w:rsidR="002933D4" w:rsidRDefault="002933D4" w:rsidP="002933D4">
                  <w:pPr>
                    <w:jc w:val="right"/>
                    <w:rPr>
                      <w:rFonts w:ascii="Arial" w:hAnsi="Arial" w:cs="Arial"/>
                      <w:sz w:val="16"/>
                      <w:szCs w:val="16"/>
                    </w:rPr>
                  </w:pPr>
                  <w:r>
                    <w:rPr>
                      <w:rFonts w:ascii="Arial" w:hAnsi="Arial" w:cs="Arial"/>
                      <w:sz w:val="16"/>
                      <w:szCs w:val="16"/>
                    </w:rPr>
                    <w:t>2</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2</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c>
                <w:tcPr>
                  <w:tcW w:w="866" w:type="dxa"/>
                  <w:noWrap/>
                  <w:hideMark/>
                </w:tcPr>
                <w:p w:rsidR="002933D4" w:rsidRDefault="002933D4" w:rsidP="002933D4">
                  <w:pPr>
                    <w:jc w:val="right"/>
                    <w:rPr>
                      <w:rFonts w:ascii="Arial" w:hAnsi="Arial" w:cs="Arial"/>
                      <w:sz w:val="16"/>
                      <w:szCs w:val="16"/>
                    </w:rPr>
                  </w:pPr>
                  <w:r>
                    <w:rPr>
                      <w:rFonts w:ascii="Arial" w:hAnsi="Arial" w:cs="Arial"/>
                      <w:sz w:val="16"/>
                      <w:szCs w:val="16"/>
                    </w:rPr>
                    <w:t>0</w:t>
                  </w:r>
                </w:p>
              </w:tc>
            </w:tr>
          </w:tbl>
          <w:p w:rsidR="002933D4" w:rsidRDefault="002933D4">
            <w:pPr>
              <w:rPr>
                <w:rFonts w:ascii="Arial" w:hAnsi="Arial" w:cs="Arial"/>
                <w:sz w:val="16"/>
                <w:szCs w:val="16"/>
              </w:rPr>
            </w:pPr>
          </w:p>
        </w:tc>
        <w:tc>
          <w:tcPr>
            <w:tcW w:w="5214" w:type="dxa"/>
            <w:noWrap/>
          </w:tcPr>
          <w:p w:rsidR="002933D4" w:rsidRDefault="002933D4">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800" w:type="dxa"/>
            <w:noWrap/>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hideMark/>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w:t>
            </w:r>
          </w:p>
        </w:tc>
        <w:tc>
          <w:tcPr>
            <w:tcW w:w="1360" w:type="dxa"/>
            <w:noWrap/>
            <w:hideMark/>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p>
        </w:tc>
        <w:tc>
          <w:tcPr>
            <w:tcW w:w="1800" w:type="dxa"/>
            <w:noWrap/>
            <w:hideMark/>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2933D4" w:rsidRDefault="002933D4">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0" w:type="dxa"/>
            <w:noWrap/>
          </w:tcPr>
          <w:p w:rsidR="002933D4" w:rsidRDefault="002933D4">
            <w:pPr>
              <w:rPr>
                <w:rFonts w:ascii="Arial" w:hAnsi="Arial" w:cs="Arial"/>
                <w:sz w:val="16"/>
                <w:szCs w:val="16"/>
              </w:rPr>
            </w:pPr>
          </w:p>
        </w:tc>
        <w:tc>
          <w:tcPr>
            <w:tcW w:w="5214" w:type="dxa"/>
            <w:noWrap/>
          </w:tcPr>
          <w:p w:rsidR="002933D4" w:rsidRDefault="002933D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00" w:type="dxa"/>
            <w:noWrap/>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00" w:type="dxa"/>
            <w:noWrap/>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13</w:t>
            </w:r>
          </w:p>
        </w:tc>
        <w:tc>
          <w:tcPr>
            <w:tcW w:w="12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36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c>
          <w:tcPr>
            <w:tcW w:w="18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11</w:t>
            </w:r>
          </w:p>
        </w:tc>
      </w:tr>
      <w:tr w:rsidR="002933D4" w:rsidTr="002933D4">
        <w:trPr>
          <w:trHeight w:val="240"/>
        </w:trPr>
        <w:tc>
          <w:tcPr>
            <w:cnfStyle w:val="001000000000" w:firstRow="0" w:lastRow="0" w:firstColumn="1" w:lastColumn="0" w:oddVBand="0" w:evenVBand="0" w:oddHBand="0" w:evenHBand="0" w:firstRowFirstColumn="0" w:firstRowLastColumn="0" w:lastRowFirstColumn="0" w:lastRowLastColumn="0"/>
            <w:tcW w:w="2260" w:type="dxa"/>
            <w:noWrap/>
          </w:tcPr>
          <w:p w:rsidR="002933D4" w:rsidRDefault="002933D4">
            <w:pPr>
              <w:rPr>
                <w:rFonts w:ascii="Arial" w:hAnsi="Arial" w:cs="Arial"/>
                <w:sz w:val="16"/>
                <w:szCs w:val="16"/>
              </w:rPr>
            </w:pPr>
          </w:p>
        </w:tc>
        <w:tc>
          <w:tcPr>
            <w:tcW w:w="5214" w:type="dxa"/>
            <w:noWrap/>
          </w:tcPr>
          <w:p w:rsidR="002933D4" w:rsidRDefault="002933D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00" w:type="dxa"/>
            <w:noWrap/>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2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2933D4" w:rsidTr="002933D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60" w:type="dxa"/>
            <w:noWrap/>
          </w:tcPr>
          <w:p w:rsidR="002933D4" w:rsidRDefault="002933D4">
            <w:pPr>
              <w:rPr>
                <w:rFonts w:ascii="Arial" w:hAnsi="Arial" w:cs="Arial"/>
                <w:sz w:val="16"/>
                <w:szCs w:val="16"/>
              </w:rPr>
            </w:pPr>
          </w:p>
        </w:tc>
        <w:tc>
          <w:tcPr>
            <w:tcW w:w="5214" w:type="dxa"/>
            <w:noWrap/>
          </w:tcPr>
          <w:p w:rsidR="002933D4" w:rsidRDefault="002933D4">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00" w:type="dxa"/>
            <w:noWrap/>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00" w:type="dxa"/>
            <w:noWrap/>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2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18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2933D4" w:rsidRDefault="002933D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r>
      <w:tr w:rsidR="002933D4" w:rsidTr="002933D4">
        <w:trPr>
          <w:trHeight w:val="240"/>
        </w:trPr>
        <w:tc>
          <w:tcPr>
            <w:cnfStyle w:val="001000000000" w:firstRow="0" w:lastRow="0" w:firstColumn="1" w:lastColumn="0" w:oddVBand="0" w:evenVBand="0" w:oddHBand="0" w:evenHBand="0" w:firstRowFirstColumn="0" w:firstRowLastColumn="0" w:lastRowFirstColumn="0" w:lastRowLastColumn="0"/>
            <w:tcW w:w="2260" w:type="dxa"/>
            <w:noWrap/>
          </w:tcPr>
          <w:p w:rsidR="002933D4" w:rsidRDefault="00D5213A">
            <w:pPr>
              <w:rPr>
                <w:rFonts w:ascii="Arial" w:hAnsi="Arial" w:cs="Arial"/>
                <w:sz w:val="16"/>
                <w:szCs w:val="16"/>
              </w:rPr>
            </w:pPr>
            <w:proofErr w:type="spellStart"/>
            <w:r>
              <w:rPr>
                <w:rFonts w:ascii="Arial" w:hAnsi="Arial" w:cs="Arial"/>
                <w:sz w:val="16"/>
                <w:szCs w:val="16"/>
              </w:rPr>
              <w:t>Kaynak:Hayat</w:t>
            </w:r>
            <w:proofErr w:type="spellEnd"/>
            <w:r>
              <w:rPr>
                <w:rFonts w:ascii="Arial" w:hAnsi="Arial" w:cs="Arial"/>
                <w:sz w:val="16"/>
                <w:szCs w:val="16"/>
              </w:rPr>
              <w:t xml:space="preserve"> Boyu Öğrenme Genel Müdürlüğü</w:t>
            </w:r>
          </w:p>
        </w:tc>
        <w:tc>
          <w:tcPr>
            <w:tcW w:w="5214" w:type="dxa"/>
            <w:noWrap/>
          </w:tcPr>
          <w:p w:rsidR="002933D4" w:rsidRDefault="002933D4">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00" w:type="dxa"/>
            <w:noWrap/>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2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36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w:t>
            </w:r>
          </w:p>
        </w:tc>
        <w:tc>
          <w:tcPr>
            <w:tcW w:w="18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1800" w:type="dxa"/>
            <w:noWrap/>
            <w:hideMark/>
          </w:tcPr>
          <w:p w:rsidR="002933D4" w:rsidRDefault="002933D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r>
    </w:tbl>
    <w:p w:rsidR="001A7A6D" w:rsidRPr="005A6AEB" w:rsidRDefault="001A7A6D" w:rsidP="002933D4">
      <w:pPr>
        <w:jc w:val="both"/>
      </w:pPr>
    </w:p>
    <w:p w:rsidR="00717091" w:rsidRDefault="00BD5EA4" w:rsidP="00BD5EA4">
      <w:pPr>
        <w:jc w:val="both"/>
      </w:pPr>
      <w:r>
        <w:t xml:space="preserve">           </w:t>
      </w:r>
      <w:proofErr w:type="gramStart"/>
      <w:r w:rsidR="002933D4">
        <w:t>İlçemizde</w:t>
      </w:r>
      <w:r w:rsidR="002000DA">
        <w:t>Eskipazar,Sugeldi</w:t>
      </w:r>
      <w:proofErr w:type="gramEnd"/>
      <w:r w:rsidR="002000DA">
        <w:t>,Sıraağaç,Cumapazarı,</w:t>
      </w:r>
      <w:r w:rsidR="00095568">
        <w:t>Sulaklı</w:t>
      </w:r>
      <w:r>
        <w:t>,Kıyıcık,İrfanlı</w:t>
      </w:r>
      <w:r w:rsidR="00095568">
        <w:t xml:space="preserve"> </w:t>
      </w:r>
      <w:r w:rsidR="002000DA">
        <w:t>ve Cumhuriyet mahallelerinde hafızlık ,geleneksel el sanatları kursları futbol kursları açılmıştır.</w:t>
      </w:r>
    </w:p>
    <w:p w:rsidR="00717091" w:rsidRDefault="002933D4" w:rsidP="002933D4">
      <w:pPr>
        <w:jc w:val="both"/>
      </w:pPr>
      <w:r>
        <w:tab/>
        <w:t>2022</w:t>
      </w:r>
      <w:r w:rsidR="00717091">
        <w:t>-</w:t>
      </w:r>
      <w:r>
        <w:t>2023</w:t>
      </w:r>
      <w:r w:rsidR="00475E38">
        <w:t xml:space="preserve"> Eğitim</w:t>
      </w:r>
      <w:r w:rsidR="00717091">
        <w:t xml:space="preserve">-Öğretim yılında hizmet tekrarından kaçınmak için öncelikle kurs tertip edilmeyen merkezlerde kursların açılması için çalışmalar yapılması ve daha önce yoğun olarak kurs tertip edilen yerleşim yerlerinde de zaruret olmadıkça kurs açılmaması yönünde kararlar alındı.    </w:t>
      </w:r>
    </w:p>
    <w:p w:rsidR="00D1011F" w:rsidRPr="005A6AEB" w:rsidRDefault="006D3413" w:rsidP="002933D4">
      <w:pPr>
        <w:jc w:val="both"/>
      </w:pPr>
      <w:r>
        <w:t xml:space="preserve">         M</w:t>
      </w:r>
      <w:r w:rsidR="00D1011F" w:rsidRPr="005A6AEB">
        <w:t xml:space="preserve">ahallelerde açılan </w:t>
      </w:r>
      <w:r w:rsidR="001C63B5" w:rsidRPr="005A6AEB">
        <w:t>El sanatları</w:t>
      </w:r>
      <w:r w:rsidR="00D1011F" w:rsidRPr="005A6AEB">
        <w:t xml:space="preserve"> kursları </w:t>
      </w:r>
      <w:r w:rsidR="001C63B5" w:rsidRPr="005A6AEB">
        <w:t>değerlendirildikten</w:t>
      </w:r>
      <w:r w:rsidR="00D1011F" w:rsidRPr="005A6AEB">
        <w:t xml:space="preserve"> sonra bu alanda kurs açılmayan yerleşim birimleri taranıp özellikle bu birimlerde </w:t>
      </w:r>
      <w:r w:rsidR="001C63B5" w:rsidRPr="005A6AEB">
        <w:t>El sanatları</w:t>
      </w:r>
      <w:r w:rsidR="00D1011F" w:rsidRPr="005A6AEB">
        <w:t xml:space="preserve"> kurslarının açılması planlanması </w:t>
      </w:r>
    </w:p>
    <w:p w:rsidR="00D1011F" w:rsidRPr="005A6AEB" w:rsidRDefault="002000DA" w:rsidP="002933D4">
      <w:pPr>
        <w:jc w:val="both"/>
      </w:pPr>
      <w:r>
        <w:tab/>
      </w:r>
      <w:proofErr w:type="gramStart"/>
      <w:r>
        <w:t xml:space="preserve">Merkez </w:t>
      </w:r>
      <w:r w:rsidR="00D1011F" w:rsidRPr="005A6AEB">
        <w:t xml:space="preserve"> mahallelerde</w:t>
      </w:r>
      <w:proofErr w:type="gramEnd"/>
      <w:r w:rsidR="00D1011F" w:rsidRPr="005A6AEB">
        <w:t xml:space="preserve"> alan taraması yapılarak halk eğitim merkezinin hizmet ve hizmet alanları tanıtılıp daha </w:t>
      </w:r>
      <w:r w:rsidR="001C63B5" w:rsidRPr="005A6AEB">
        <w:t>çok</w:t>
      </w:r>
      <w:r w:rsidR="00D1011F" w:rsidRPr="005A6AEB">
        <w:t xml:space="preserve"> meslek </w:t>
      </w:r>
      <w:r w:rsidR="001C63B5" w:rsidRPr="005A6AEB">
        <w:t>edindirmeye</w:t>
      </w:r>
      <w:r w:rsidR="00D1011F" w:rsidRPr="005A6AEB">
        <w:t xml:space="preserve"> </w:t>
      </w:r>
      <w:r w:rsidR="001C63B5" w:rsidRPr="005A6AEB">
        <w:t>yönelik</w:t>
      </w:r>
      <w:r w:rsidR="00D1011F" w:rsidRPr="005A6AEB">
        <w:t xml:space="preserve"> kursların açılmasının </w:t>
      </w:r>
      <w:r w:rsidR="001C63B5" w:rsidRPr="005A6AEB">
        <w:t>planlanması. Bu</w:t>
      </w:r>
      <w:r w:rsidR="00D1011F" w:rsidRPr="005A6AEB">
        <w:t xml:space="preserve"> alanda öncelikle köy ve mahalle muhtarları tarım ilçe müdürlüğü Belediye </w:t>
      </w:r>
      <w:r w:rsidR="001C63B5" w:rsidRPr="005A6AEB">
        <w:t>Kooperatifler</w:t>
      </w:r>
      <w:r w:rsidR="00D1011F" w:rsidRPr="005A6AEB">
        <w:t xml:space="preserve"> ilçe milli eğitim ve spor müdürlükleri ile bağlantı ve iş birliği yapılarak bu birimlerde açılacak kurslarda yetişmiş mühendis teknik eleman öğretmen ve usta öğreticilerden azami dereceden faydalanması gerektiği belirtilmiştir.</w:t>
      </w:r>
    </w:p>
    <w:p w:rsidR="004A63D1" w:rsidRPr="005A6AEB" w:rsidRDefault="00D1011F" w:rsidP="002933D4">
      <w:pPr>
        <w:jc w:val="both"/>
      </w:pPr>
      <w:r w:rsidRPr="005A6AEB">
        <w:lastRenderedPageBreak/>
        <w:tab/>
        <w:t xml:space="preserve">Toplum sağlığı merkezi ile iş birliği yapılarak </w:t>
      </w:r>
      <w:r w:rsidR="002453ED">
        <w:t xml:space="preserve">sağlık </w:t>
      </w:r>
      <w:r w:rsidRPr="005A6AEB">
        <w:t xml:space="preserve">alanında kısa </w:t>
      </w:r>
      <w:r w:rsidR="00E81BDD" w:rsidRPr="005A6AEB">
        <w:t>süreli</w:t>
      </w:r>
      <w:r w:rsidRPr="005A6AEB">
        <w:t xml:space="preserve"> eğitim seminerleri </w:t>
      </w:r>
      <w:proofErr w:type="gramStart"/>
      <w:r w:rsidRPr="005A6AEB">
        <w:t xml:space="preserve">yapılmasına </w:t>
      </w:r>
      <w:r w:rsidR="004A63D1">
        <w:t xml:space="preserve"> İşbirliği</w:t>
      </w:r>
      <w:proofErr w:type="gramEnd"/>
      <w:r w:rsidR="004A63D1">
        <w:t xml:space="preserve"> kapsamında İl Göç İdaresi ile birlikte toplam 4adet kurs açılmış olup toplam 120 Suriyeli ve 5 Afganlı ya belge verildi</w:t>
      </w:r>
    </w:p>
    <w:p w:rsidR="00D1011F" w:rsidRDefault="00D1011F" w:rsidP="002933D4">
      <w:pPr>
        <w:jc w:val="both"/>
      </w:pPr>
      <w:r w:rsidRPr="005A6AEB">
        <w:tab/>
        <w:t xml:space="preserve">Okuma yazma kurslarının </w:t>
      </w:r>
      <w:r w:rsidR="001C63B5" w:rsidRPr="005A6AEB">
        <w:t>gerekli</w:t>
      </w:r>
      <w:r w:rsidRPr="005A6AEB">
        <w:t xml:space="preserve"> düzenlemeler yapılması halinde </w:t>
      </w:r>
      <w:proofErr w:type="gramStart"/>
      <w:r w:rsidRPr="005A6AEB">
        <w:t>açılmasına</w:t>
      </w:r>
      <w:r w:rsidR="002453ED">
        <w:t xml:space="preserve"> </w:t>
      </w:r>
      <w:r w:rsidRPr="005A6AEB">
        <w:t xml:space="preserve"> </w:t>
      </w:r>
      <w:r w:rsidR="00C02A44">
        <w:t>karar</w:t>
      </w:r>
      <w:proofErr w:type="gramEnd"/>
      <w:r w:rsidR="00C02A44">
        <w:t xml:space="preserve"> verildi</w:t>
      </w:r>
    </w:p>
    <w:p w:rsidR="004A63D1" w:rsidRPr="00A34BA5" w:rsidRDefault="004A63D1" w:rsidP="004A63D1">
      <w:pPr>
        <w:shd w:val="clear" w:color="auto" w:fill="FFFFFF"/>
        <w:jc w:val="both"/>
      </w:pPr>
      <w:r>
        <w:t xml:space="preserve">            </w:t>
      </w:r>
      <w:r w:rsidRPr="00A34BA5">
        <w:t>Kurum müdürü;</w:t>
      </w:r>
      <w:r>
        <w:t xml:space="preserve"> </w:t>
      </w:r>
      <w:r w:rsidRPr="00A34BA5">
        <w:t>kurum web sayfasının günlük güncellendiğini ve her türlü haber, duyuru ve bilgini</w:t>
      </w:r>
      <w:r>
        <w:t xml:space="preserve"> </w:t>
      </w:r>
      <w:r w:rsidRPr="00A34BA5">
        <w:t>paylaşıldığını belirtti. Kurumdaki internet</w:t>
      </w:r>
      <w:r>
        <w:t xml:space="preserve"> </w:t>
      </w:r>
      <w:r w:rsidRPr="00A34BA5">
        <w:t>bağlantı hızının en üst dereceye çıkartıldığını,</w:t>
      </w:r>
    </w:p>
    <w:p w:rsidR="004A63D1" w:rsidRDefault="004A63D1" w:rsidP="004A63D1">
      <w:pPr>
        <w:jc w:val="both"/>
      </w:pPr>
      <w:r w:rsidRPr="00A34BA5">
        <w:t xml:space="preserve">kurum </w:t>
      </w:r>
      <w:proofErr w:type="gramStart"/>
      <w:r w:rsidRPr="00A34BA5">
        <w:t>brifing</w:t>
      </w:r>
      <w:proofErr w:type="gramEnd"/>
      <w:r>
        <w:t xml:space="preserve"> </w:t>
      </w:r>
      <w:r w:rsidRPr="00A34BA5">
        <w:t>dosyasının hazırlandığını,</w:t>
      </w:r>
      <w:r>
        <w:t xml:space="preserve"> </w:t>
      </w:r>
      <w:r w:rsidRPr="00A34BA5">
        <w:t>stratejik planının hazırlan</w:t>
      </w:r>
      <w:r>
        <w:t>dığını ve güncellendiğini söyledi</w:t>
      </w:r>
      <w:r w:rsidR="00E944E1">
        <w:t xml:space="preserve"> </w:t>
      </w:r>
      <w:r w:rsidR="00095568">
        <w:t>Ayrıca Hayat Boyu Öğrenmede 2023</w:t>
      </w:r>
      <w:r w:rsidR="00E944E1">
        <w:t xml:space="preserve"> yılında kurs açma hedefinin %10 olduğunu Of olarak 28 T</w:t>
      </w:r>
      <w:r w:rsidR="007C6EB3">
        <w:t>emmuz itibariyle bu oranın %8,8</w:t>
      </w:r>
      <w:r w:rsidR="00E944E1">
        <w:t xml:space="preserve"> olduğunu söyledi. </w:t>
      </w:r>
      <w:proofErr w:type="gramStart"/>
      <w:r w:rsidR="00E944E1">
        <w:t>Yıl sonuna</w:t>
      </w:r>
      <w:proofErr w:type="gramEnd"/>
      <w:r w:rsidR="00E944E1">
        <w:t xml:space="preserve"> kadar %10 ulaşacağımızı belirtti.</w:t>
      </w:r>
    </w:p>
    <w:p w:rsidR="00C02A44" w:rsidRDefault="00C02A44" w:rsidP="002933D4">
      <w:pPr>
        <w:jc w:val="both"/>
      </w:pPr>
    </w:p>
    <w:p w:rsidR="00C02A44" w:rsidRDefault="00C02A44" w:rsidP="002933D4">
      <w:pPr>
        <w:jc w:val="both"/>
      </w:pPr>
    </w:p>
    <w:p w:rsidR="00F52938" w:rsidRPr="00F52938" w:rsidRDefault="00F52938" w:rsidP="00F52938">
      <w:pPr>
        <w:jc w:val="center"/>
        <w:rPr>
          <w:b/>
          <w:sz w:val="32"/>
          <w:szCs w:val="32"/>
          <w:u w:val="single"/>
        </w:rPr>
      </w:pPr>
      <w:r w:rsidRPr="00F52938">
        <w:rPr>
          <w:b/>
          <w:sz w:val="32"/>
          <w:szCs w:val="32"/>
          <w:u w:val="single"/>
        </w:rPr>
        <w:t xml:space="preserve">AÇILMASI </w:t>
      </w:r>
      <w:proofErr w:type="gramStart"/>
      <w:r w:rsidRPr="00F52938">
        <w:rPr>
          <w:b/>
          <w:sz w:val="32"/>
          <w:szCs w:val="32"/>
          <w:u w:val="single"/>
        </w:rPr>
        <w:t>PLANLANAN  KURSLAR</w:t>
      </w:r>
      <w:proofErr w:type="gramEnd"/>
      <w:r w:rsidRPr="00F52938">
        <w:rPr>
          <w:b/>
          <w:sz w:val="32"/>
          <w:szCs w:val="32"/>
          <w:u w:val="single"/>
        </w:rPr>
        <w:t>:</w:t>
      </w:r>
    </w:p>
    <w:p w:rsidR="00F52938" w:rsidRPr="005A6AEB" w:rsidRDefault="00F52938" w:rsidP="00F52938">
      <w:pPr>
        <w:jc w:val="center"/>
      </w:pPr>
    </w:p>
    <w:p w:rsidR="007A484A" w:rsidRPr="005A6AEB" w:rsidRDefault="002000DA" w:rsidP="000E2402">
      <w:pPr>
        <w:jc w:val="both"/>
      </w:pPr>
      <w:r>
        <w:t xml:space="preserve">          </w:t>
      </w:r>
      <w:r w:rsidR="00E00CF5">
        <w:t>a.</w:t>
      </w:r>
      <w:r>
        <w:t xml:space="preserve"> </w:t>
      </w:r>
      <w:r w:rsidRPr="001E19FB">
        <w:rPr>
          <w:b/>
        </w:rPr>
        <w:t xml:space="preserve">Kurum Müdürü Muhammet Şevket </w:t>
      </w:r>
      <w:proofErr w:type="spellStart"/>
      <w:proofErr w:type="gramStart"/>
      <w:r w:rsidRPr="001E19FB">
        <w:rPr>
          <w:b/>
        </w:rPr>
        <w:t>ŞAHİN</w:t>
      </w:r>
      <w:r>
        <w:t>;Gecen</w:t>
      </w:r>
      <w:proofErr w:type="spellEnd"/>
      <w:proofErr w:type="gramEnd"/>
      <w:r>
        <w:t xml:space="preserve"> yıl açılan kursların açılmasına devam edilecek </w:t>
      </w:r>
      <w:r w:rsidR="00095568">
        <w:t>2022-2023</w:t>
      </w:r>
      <w:r w:rsidR="00E00CF5" w:rsidRPr="005A6AEB">
        <w:t xml:space="preserve"> eğitim öğretim yılında </w:t>
      </w:r>
      <w:r w:rsidR="0022686C">
        <w:t>da</w:t>
      </w:r>
      <w:r w:rsidR="00095568">
        <w:t xml:space="preserve"> </w:t>
      </w:r>
      <w:r>
        <w:t xml:space="preserve"> Kemence ,Gitar </w:t>
      </w:r>
      <w:r w:rsidR="00E00CF5">
        <w:t>,Mantar Yetiştiriciliği kurs</w:t>
      </w:r>
      <w:r>
        <w:t>larını da açmayı plan</w:t>
      </w:r>
      <w:r w:rsidR="00E00CF5">
        <w:t>lan</w:t>
      </w:r>
      <w:r>
        <w:t>dığını söyledi.</w:t>
      </w:r>
    </w:p>
    <w:p w:rsidR="00891689" w:rsidRPr="005A6AEB" w:rsidRDefault="00475E38" w:rsidP="000E2402">
      <w:pPr>
        <w:jc w:val="both"/>
      </w:pPr>
      <w:r>
        <w:rPr>
          <w:b/>
        </w:rPr>
        <w:t xml:space="preserve"> </w:t>
      </w:r>
      <w:r>
        <w:rPr>
          <w:b/>
        </w:rPr>
        <w:tab/>
      </w:r>
      <w:proofErr w:type="gramStart"/>
      <w:r w:rsidR="007A484A" w:rsidRPr="005A6AEB">
        <w:rPr>
          <w:b/>
        </w:rPr>
        <w:t>b</w:t>
      </w:r>
      <w:proofErr w:type="gramEnd"/>
      <w:r w:rsidR="007A484A" w:rsidRPr="005A6AEB">
        <w:rPr>
          <w:b/>
        </w:rPr>
        <w:t>.</w:t>
      </w:r>
      <w:r w:rsidR="00396D16" w:rsidRPr="005A6AEB">
        <w:t xml:space="preserve"> </w:t>
      </w:r>
      <w:r w:rsidR="00C62C17" w:rsidRPr="001E19FB">
        <w:rPr>
          <w:b/>
        </w:rPr>
        <w:t>Of Kaymakamı Hayrettin ÇİÇEK</w:t>
      </w:r>
      <w:r w:rsidR="00E81BDD" w:rsidRPr="005A6AEB">
        <w:t>, kurslara</w:t>
      </w:r>
      <w:r w:rsidR="00891689" w:rsidRPr="005A6AEB">
        <w:t xml:space="preserve"> katılanların yaş gruplarına göre dağılımını yıl sonu raporlarına yansıtılmasını, ilçemizde okuma yazma bilmeyenlerin tek tek tespit edilerek isim ve adreslerinin belirlenmesi gerektiğini açıkladı. Okuma-Yazma bilmeyen vatandaşlarımız için 1. Kademe Okuma-Yazma Kursları </w:t>
      </w:r>
      <w:r w:rsidR="001C63B5" w:rsidRPr="005A6AEB">
        <w:t>ile</w:t>
      </w:r>
      <w:r w:rsidR="00891689" w:rsidRPr="005A6AEB">
        <w:t xml:space="preserve"> </w:t>
      </w:r>
      <w:r w:rsidR="001C63B5" w:rsidRPr="005A6AEB">
        <w:t>Okuryazar</w:t>
      </w:r>
      <w:r w:rsidR="00891689" w:rsidRPr="005A6AEB">
        <w:t xml:space="preserve"> vatandaşlarımız için II. Kademe Okuma-Yazma Kurslarının bu dönemde açılmasına devam edilmesi</w:t>
      </w:r>
      <w:r w:rsidR="009315ED">
        <w:t>ni</w:t>
      </w:r>
      <w:r w:rsidR="00891689" w:rsidRPr="005A6AEB">
        <w:t xml:space="preserve"> </w:t>
      </w:r>
      <w:r w:rsidR="009315ED">
        <w:t>söyledi</w:t>
      </w:r>
    </w:p>
    <w:p w:rsidR="00D54E66" w:rsidRPr="005A6AEB" w:rsidRDefault="00D54E66" w:rsidP="000E2402">
      <w:pPr>
        <w:jc w:val="both"/>
      </w:pPr>
    </w:p>
    <w:p w:rsidR="00470CE1" w:rsidRPr="005A6AEB" w:rsidRDefault="00891689" w:rsidP="000E2402">
      <w:pPr>
        <w:jc w:val="both"/>
      </w:pPr>
      <w:r w:rsidRPr="005A6AEB">
        <w:tab/>
      </w:r>
      <w:r w:rsidR="001C63B5" w:rsidRPr="00475E38">
        <w:rPr>
          <w:b/>
        </w:rPr>
        <w:t>c</w:t>
      </w:r>
      <w:r w:rsidR="001C63B5" w:rsidRPr="005A6AEB">
        <w:t xml:space="preserve">. </w:t>
      </w:r>
      <w:r w:rsidR="005A6AEB" w:rsidRPr="001E19FB">
        <w:rPr>
          <w:b/>
        </w:rPr>
        <w:t xml:space="preserve">Halk Eğitimi Merkezi Müdürü </w:t>
      </w:r>
      <w:r w:rsidR="00C62C17" w:rsidRPr="001E19FB">
        <w:rPr>
          <w:b/>
        </w:rPr>
        <w:t>Muhammet Şevket ŞAHİN</w:t>
      </w:r>
      <w:r w:rsidR="004773ED" w:rsidRPr="005A6AEB">
        <w:t xml:space="preserve">, </w:t>
      </w:r>
      <w:r w:rsidR="007A484A" w:rsidRPr="005A6AEB">
        <w:t xml:space="preserve">bu </w:t>
      </w:r>
      <w:proofErr w:type="gramStart"/>
      <w:r w:rsidR="007A484A" w:rsidRPr="005A6AEB">
        <w:t xml:space="preserve">kurslarda </w:t>
      </w:r>
      <w:r w:rsidR="00E944E1">
        <w:t xml:space="preserve"> kurumumuzda</w:t>
      </w:r>
      <w:proofErr w:type="gramEnd"/>
      <w:r w:rsidR="00E944E1">
        <w:t xml:space="preserve">  1 kadrolu </w:t>
      </w:r>
      <w:r w:rsidR="007A484A" w:rsidRPr="005A6AEB">
        <w:t xml:space="preserve">öğretici ve </w:t>
      </w:r>
      <w:r w:rsidR="00D1011F" w:rsidRPr="005A6AEB">
        <w:t>okullarımızda görev</w:t>
      </w:r>
      <w:r w:rsidR="00D1769E">
        <w:t>li 2</w:t>
      </w:r>
      <w:r w:rsidR="00470CE1" w:rsidRPr="005A6AEB">
        <w:t xml:space="preserve"> tane öğretmen</w:t>
      </w:r>
      <w:r w:rsidRPr="005A6AEB">
        <w:t xml:space="preserve"> görev aldığını söyledi</w:t>
      </w:r>
      <w:r w:rsidR="00470CE1" w:rsidRPr="005A6AEB">
        <w:t>.</w:t>
      </w:r>
    </w:p>
    <w:p w:rsidR="00470CE1" w:rsidRPr="005A6AEB" w:rsidRDefault="002D1C56" w:rsidP="000E2402">
      <w:pPr>
        <w:jc w:val="both"/>
        <w:rPr>
          <w:b/>
        </w:rPr>
      </w:pPr>
      <w:r w:rsidRPr="005A6AEB">
        <w:rPr>
          <w:b/>
        </w:rPr>
        <w:t xml:space="preserve">           </w:t>
      </w:r>
    </w:p>
    <w:p w:rsidR="00E16B47" w:rsidRPr="009315ED" w:rsidRDefault="009315ED" w:rsidP="009315ED">
      <w:pPr>
        <w:spacing w:line="276" w:lineRule="auto"/>
        <w:jc w:val="both"/>
        <w:rPr>
          <w:b/>
        </w:rPr>
      </w:pPr>
      <w:r>
        <w:t xml:space="preserve">          </w:t>
      </w:r>
      <w:r w:rsidR="00D1769E">
        <w:t xml:space="preserve"> </w:t>
      </w:r>
      <w:proofErr w:type="gramStart"/>
      <w:r w:rsidR="00D1769E">
        <w:rPr>
          <w:b/>
        </w:rPr>
        <w:t>d</w:t>
      </w:r>
      <w:proofErr w:type="gramEnd"/>
      <w:r w:rsidR="00D1769E">
        <w:rPr>
          <w:b/>
        </w:rPr>
        <w:t>.</w:t>
      </w:r>
      <w:r w:rsidR="00323E1A">
        <w:rPr>
          <w:b/>
        </w:rPr>
        <w:t xml:space="preserve"> </w:t>
      </w:r>
      <w:r w:rsidR="00C62C17" w:rsidRPr="001E19FB">
        <w:rPr>
          <w:b/>
        </w:rPr>
        <w:t>Of Kaymakamı Hayrettin ÇİÇEK</w:t>
      </w:r>
      <w:r w:rsidR="00E81BDD" w:rsidRPr="005A6AEB">
        <w:t>, açılacak</w:t>
      </w:r>
      <w:r w:rsidR="00891689" w:rsidRPr="005A6AEB">
        <w:t xml:space="preserve"> kursların ailelere gelir getirecek meslek kursları olması gerektiğini </w:t>
      </w:r>
      <w:r w:rsidR="00E81BDD" w:rsidRPr="005A6AEB">
        <w:t xml:space="preserve">söyledi. </w:t>
      </w:r>
      <w:r w:rsidRPr="00BD5EA4">
        <w:rPr>
          <w:b/>
          <w:color w:val="4F4F4F"/>
          <w:shd w:val="clear" w:color="auto" w:fill="FFFFFF"/>
        </w:rPr>
        <w:t xml:space="preserve">Halk Eğitimi Merkezi bünyesinde açılacak kurslarının belediye ve mahalle muhtarlıkları ile işbirliği yapılarak tanıtımın yapılması ve vatandaşların talepleri alınarak talepler doğrultusunda kurs </w:t>
      </w:r>
      <w:r>
        <w:rPr>
          <w:b/>
          <w:color w:val="4F4F4F"/>
          <w:shd w:val="clear" w:color="auto" w:fill="FFFFFF"/>
        </w:rPr>
        <w:t xml:space="preserve">alanlarının belirlenmesi gerektiğini </w:t>
      </w:r>
      <w:proofErr w:type="spellStart"/>
      <w:proofErr w:type="gramStart"/>
      <w:r>
        <w:rPr>
          <w:b/>
          <w:color w:val="4F4F4F"/>
          <w:shd w:val="clear" w:color="auto" w:fill="FFFFFF"/>
        </w:rPr>
        <w:t>söyledi.</w:t>
      </w:r>
      <w:r w:rsidR="00E81BDD" w:rsidRPr="005A6AEB">
        <w:t>Toplantıya</w:t>
      </w:r>
      <w:proofErr w:type="spellEnd"/>
      <w:proofErr w:type="gramEnd"/>
      <w:r w:rsidR="003F68B3" w:rsidRPr="005A6AEB">
        <w:t xml:space="preserve"> katılanlar tarafından bu görüş benimsendi.</w:t>
      </w:r>
    </w:p>
    <w:p w:rsidR="00D54E66" w:rsidRPr="005A6AEB" w:rsidRDefault="00D54E66" w:rsidP="000F2267">
      <w:pPr>
        <w:jc w:val="both"/>
      </w:pPr>
    </w:p>
    <w:p w:rsidR="00E16B47" w:rsidRPr="005A6AEB" w:rsidRDefault="001C63B5" w:rsidP="000F2267">
      <w:pPr>
        <w:jc w:val="both"/>
      </w:pPr>
      <w:r w:rsidRPr="005A6AEB">
        <w:rPr>
          <w:b/>
        </w:rPr>
        <w:t xml:space="preserve">         </w:t>
      </w:r>
      <w:r w:rsidR="00323E1A">
        <w:rPr>
          <w:b/>
        </w:rPr>
        <w:t xml:space="preserve"> </w:t>
      </w:r>
      <w:r w:rsidRPr="005A6AEB">
        <w:rPr>
          <w:b/>
        </w:rPr>
        <w:t xml:space="preserve"> </w:t>
      </w:r>
      <w:proofErr w:type="gramStart"/>
      <w:r w:rsidR="00D1769E">
        <w:rPr>
          <w:b/>
        </w:rPr>
        <w:t>e</w:t>
      </w:r>
      <w:proofErr w:type="gramEnd"/>
      <w:r w:rsidR="003F68B3" w:rsidRPr="005A6AEB">
        <w:rPr>
          <w:b/>
        </w:rPr>
        <w:t>.</w:t>
      </w:r>
      <w:r w:rsidR="00E16B47" w:rsidRPr="005A6AEB">
        <w:t xml:space="preserve"> </w:t>
      </w:r>
      <w:r w:rsidR="006D3413" w:rsidRPr="001E19FB">
        <w:rPr>
          <w:b/>
          <w:color w:val="4F4F4F"/>
          <w:shd w:val="clear" w:color="auto" w:fill="FFFFFF"/>
        </w:rPr>
        <w:t>İlçe Tarım ve Orman Müdür</w:t>
      </w:r>
      <w:r w:rsidR="001E19FB">
        <w:rPr>
          <w:b/>
          <w:color w:val="4F4F4F"/>
          <w:shd w:val="clear" w:color="auto" w:fill="FFFFFF"/>
        </w:rPr>
        <w:t>ü</w:t>
      </w:r>
      <w:r w:rsidR="006D3413" w:rsidRPr="001E19FB">
        <w:rPr>
          <w:b/>
          <w:color w:val="4F4F4F"/>
          <w:shd w:val="clear" w:color="auto" w:fill="FFFFFF"/>
        </w:rPr>
        <w:t xml:space="preserve"> </w:t>
      </w:r>
      <w:proofErr w:type="spellStart"/>
      <w:r w:rsidR="006D3413" w:rsidRPr="001E19FB">
        <w:rPr>
          <w:b/>
          <w:color w:val="4F4F4F"/>
          <w:shd w:val="clear" w:color="auto" w:fill="FFFFFF"/>
        </w:rPr>
        <w:t>V.Sedat</w:t>
      </w:r>
      <w:proofErr w:type="spellEnd"/>
      <w:r w:rsidR="006D3413" w:rsidRPr="001E19FB">
        <w:rPr>
          <w:b/>
          <w:color w:val="4F4F4F"/>
          <w:shd w:val="clear" w:color="auto" w:fill="FFFFFF"/>
        </w:rPr>
        <w:t xml:space="preserve"> SARAL</w:t>
      </w:r>
      <w:r w:rsidR="003F68B3" w:rsidRPr="001E19FB">
        <w:rPr>
          <w:b/>
        </w:rPr>
        <w:t>,</w:t>
      </w:r>
      <w:r w:rsidR="002000DA">
        <w:t xml:space="preserve"> </w:t>
      </w:r>
      <w:r w:rsidR="00E00CF5">
        <w:t>Mantar</w:t>
      </w:r>
      <w:r w:rsidR="00891689" w:rsidRPr="005A6AEB">
        <w:t xml:space="preserve"> yetiştiriciliğinin çevremizde arttığının ve bu konuda kivi budama ve bakımı kurslarının düzenlen</w:t>
      </w:r>
      <w:r w:rsidR="00E16B47" w:rsidRPr="005A6AEB">
        <w:t>mesinin gerektiğini söyledi.</w:t>
      </w:r>
      <w:r w:rsidR="00E81BDD" w:rsidRPr="005A6AEB">
        <w:t xml:space="preserve"> </w:t>
      </w:r>
      <w:r w:rsidR="003F68B3" w:rsidRPr="005A6AEB">
        <w:t>Arıcılık,</w:t>
      </w:r>
      <w:r w:rsidR="00E81BDD" w:rsidRPr="005A6AEB">
        <w:t xml:space="preserve"> </w:t>
      </w:r>
      <w:r w:rsidR="003F68B3" w:rsidRPr="005A6AEB">
        <w:t>hayvan yetiştiriciliği,</w:t>
      </w:r>
      <w:r w:rsidR="00E81BDD" w:rsidRPr="005A6AEB">
        <w:t xml:space="preserve"> </w:t>
      </w:r>
      <w:r w:rsidR="003F68B3" w:rsidRPr="005A6AEB">
        <w:t xml:space="preserve">sürü yönetimi vb. </w:t>
      </w:r>
      <w:r w:rsidR="00E81BDD" w:rsidRPr="005A6AEB">
        <w:t>çiftçileri</w:t>
      </w:r>
      <w:r w:rsidR="003F68B3" w:rsidRPr="005A6AEB">
        <w:t xml:space="preserve"> bilinçlendirici kurs ve seminerlere devam edilmesi gerektiğini belirtti. Toplantıya katılanlar tarafından bu görüş benimsendi.</w:t>
      </w:r>
    </w:p>
    <w:p w:rsidR="00D54E66" w:rsidRPr="005A6AEB" w:rsidRDefault="00D54E66" w:rsidP="000E2402">
      <w:pPr>
        <w:jc w:val="both"/>
      </w:pPr>
    </w:p>
    <w:p w:rsidR="00891689" w:rsidRPr="005A6AEB" w:rsidRDefault="00D1769E" w:rsidP="000E2402">
      <w:pPr>
        <w:ind w:firstLine="708"/>
        <w:jc w:val="both"/>
      </w:pPr>
      <w:proofErr w:type="gramStart"/>
      <w:r>
        <w:rPr>
          <w:b/>
        </w:rPr>
        <w:t>f</w:t>
      </w:r>
      <w:proofErr w:type="gramEnd"/>
      <w:r w:rsidR="00891689" w:rsidRPr="005A6AEB">
        <w:rPr>
          <w:b/>
        </w:rPr>
        <w:t>.</w:t>
      </w:r>
      <w:r w:rsidR="001C63B5" w:rsidRPr="005A6AEB">
        <w:rPr>
          <w:b/>
        </w:rPr>
        <w:t xml:space="preserve"> </w:t>
      </w:r>
      <w:r w:rsidR="00E944E1">
        <w:t>2022 yılında olduğu gibi 2023</w:t>
      </w:r>
      <w:r w:rsidR="00891689" w:rsidRPr="005A6AEB">
        <w:t xml:space="preserve"> yılında da kültür, eğitim, sağlık konulu konferans ve seminerlerle halkımız bilinçlendirilecektir.</w:t>
      </w:r>
    </w:p>
    <w:p w:rsidR="0075765D" w:rsidRDefault="0075765D" w:rsidP="00C0730A">
      <w:pPr>
        <w:ind w:firstLine="708"/>
        <w:jc w:val="both"/>
        <w:rPr>
          <w:b/>
        </w:rPr>
      </w:pPr>
    </w:p>
    <w:p w:rsidR="00891689" w:rsidRPr="005A6AEB" w:rsidRDefault="00D1769E" w:rsidP="00C0730A">
      <w:pPr>
        <w:ind w:firstLine="708"/>
        <w:jc w:val="both"/>
      </w:pPr>
      <w:proofErr w:type="gramStart"/>
      <w:r>
        <w:rPr>
          <w:b/>
        </w:rPr>
        <w:t>g</w:t>
      </w:r>
      <w:r w:rsidR="00A90C25" w:rsidRPr="005A6AEB">
        <w:rPr>
          <w:b/>
        </w:rPr>
        <w:t>.</w:t>
      </w:r>
      <w:proofErr w:type="gramEnd"/>
      <w:r w:rsidR="001C63B5" w:rsidRPr="005A6AEB">
        <w:rPr>
          <w:b/>
        </w:rPr>
        <w:t xml:space="preserve"> </w:t>
      </w:r>
      <w:r w:rsidR="00E944E1">
        <w:t>2022</w:t>
      </w:r>
      <w:r w:rsidR="00891689" w:rsidRPr="005A6AEB">
        <w:t xml:space="preserve"> yılında gençlerimizi kötü alışkanlıklardan korumak için, futbol, basketbol, tenis, boks, aero</w:t>
      </w:r>
      <w:r w:rsidR="00E944E1">
        <w:t>bik gibi kurslar açılmıştır.2023</w:t>
      </w:r>
      <w:r w:rsidR="00891689" w:rsidRPr="005A6AEB">
        <w:t xml:space="preserve"> yılında bu kursların zenginleştirilerek devam edilmesi kararı alındı.</w:t>
      </w:r>
    </w:p>
    <w:p w:rsidR="00891689" w:rsidRPr="005A6AEB" w:rsidRDefault="001C63B5" w:rsidP="00C0730A">
      <w:pPr>
        <w:ind w:firstLine="708"/>
        <w:jc w:val="both"/>
      </w:pPr>
      <w:r w:rsidRPr="005A6AEB">
        <w:t xml:space="preserve"> </w:t>
      </w:r>
      <w:proofErr w:type="gramStart"/>
      <w:r w:rsidR="00D1769E">
        <w:rPr>
          <w:b/>
        </w:rPr>
        <w:t>ğ</w:t>
      </w:r>
      <w:proofErr w:type="gramEnd"/>
      <w:r w:rsidR="00891689" w:rsidRPr="005A6AEB">
        <w:rPr>
          <w:b/>
        </w:rPr>
        <w:t>.</w:t>
      </w:r>
      <w:r w:rsidRPr="005A6AEB">
        <w:rPr>
          <w:b/>
        </w:rPr>
        <w:t xml:space="preserve"> </w:t>
      </w:r>
      <w:r w:rsidR="00891689" w:rsidRPr="005A6AEB">
        <w:t>Vaaz ve hutbelerde okuma-yazmanın önemini belirten konuşmalar yapılmasına yönelik ilçe müftülüğü ile işbirliğinin bu yılda devam etmesi kararlaştırıldı.</w:t>
      </w:r>
    </w:p>
    <w:p w:rsidR="00D54E66" w:rsidRPr="005A6AEB" w:rsidRDefault="00D54E66" w:rsidP="00D1769E">
      <w:pPr>
        <w:jc w:val="both"/>
      </w:pPr>
    </w:p>
    <w:p w:rsidR="00891689" w:rsidRDefault="00AC6CBE" w:rsidP="000E2402">
      <w:pPr>
        <w:ind w:firstLine="708"/>
        <w:jc w:val="both"/>
      </w:pPr>
      <w:r>
        <w:rPr>
          <w:b/>
        </w:rPr>
        <w:t>l</w:t>
      </w:r>
      <w:r w:rsidR="00891689" w:rsidRPr="005A6AEB">
        <w:rPr>
          <w:b/>
        </w:rPr>
        <w:t>.</w:t>
      </w:r>
      <w:r w:rsidR="001C63B5" w:rsidRPr="005A6AEB">
        <w:rPr>
          <w:b/>
        </w:rPr>
        <w:t xml:space="preserve"> </w:t>
      </w:r>
      <w:proofErr w:type="gramStart"/>
      <w:r w:rsidR="006D3413">
        <w:t xml:space="preserve">Çayda </w:t>
      </w:r>
      <w:r w:rsidR="00891689" w:rsidRPr="005A6AEB">
        <w:t xml:space="preserve"> verimin</w:t>
      </w:r>
      <w:proofErr w:type="gramEnd"/>
      <w:r w:rsidR="00891689" w:rsidRPr="005A6AEB">
        <w:t xml:space="preserve"> artırılmasına yönelik, gübreleme ve bakım konularında halkın bilinçlendirilmesi ça</w:t>
      </w:r>
      <w:r w:rsidR="00E16B47" w:rsidRPr="005A6AEB">
        <w:t>lışmalarına</w:t>
      </w:r>
      <w:r w:rsidR="00E944E1">
        <w:t xml:space="preserve"> 2023 </w:t>
      </w:r>
      <w:r w:rsidR="00891689" w:rsidRPr="005A6AEB">
        <w:t>yılında</w:t>
      </w:r>
      <w:r w:rsidR="00E16B47" w:rsidRPr="005A6AEB">
        <w:t xml:space="preserve"> da</w:t>
      </w:r>
      <w:r w:rsidR="00891689" w:rsidRPr="005A6AEB">
        <w:t xml:space="preserve"> hız verilmesi kararı alındı.</w:t>
      </w:r>
    </w:p>
    <w:p w:rsidR="00D1769E" w:rsidRPr="005A6AEB" w:rsidRDefault="00D1769E" w:rsidP="000E2402">
      <w:pPr>
        <w:ind w:firstLine="708"/>
        <w:jc w:val="both"/>
      </w:pPr>
    </w:p>
    <w:p w:rsidR="00D54E66" w:rsidRPr="005A6AEB" w:rsidRDefault="00D54E66" w:rsidP="000E2402">
      <w:pPr>
        <w:ind w:firstLine="708"/>
        <w:jc w:val="both"/>
      </w:pPr>
    </w:p>
    <w:p w:rsidR="00F52938" w:rsidRPr="00F52938" w:rsidRDefault="00891689" w:rsidP="001E19FB">
      <w:pPr>
        <w:pStyle w:val="Default"/>
      </w:pPr>
      <w:r w:rsidRPr="005A6AEB">
        <w:rPr>
          <w:b/>
        </w:rPr>
        <w:t xml:space="preserve">            </w:t>
      </w:r>
      <w:r w:rsidR="00D1769E">
        <w:rPr>
          <w:b/>
        </w:rPr>
        <w:t>i</w:t>
      </w:r>
      <w:r w:rsidRPr="005A6AEB">
        <w:rPr>
          <w:b/>
        </w:rPr>
        <w:t>.</w:t>
      </w:r>
      <w:r w:rsidR="001C63B5" w:rsidRPr="005A6AEB">
        <w:rPr>
          <w:b/>
        </w:rPr>
        <w:t xml:space="preserve"> </w:t>
      </w:r>
      <w:r w:rsidR="00F52938" w:rsidRPr="001E19FB">
        <w:rPr>
          <w:b/>
        </w:rPr>
        <w:t>Halk Eğitimi Merkezi Müdürü Muhammet Şevket ŞAHİN</w:t>
      </w:r>
      <w:r w:rsidR="00F52938" w:rsidRPr="00F52938">
        <w:t xml:space="preserve"> A</w:t>
      </w:r>
      <w:r w:rsidR="001E19FB">
        <w:t xml:space="preserve">çık öğretim okulu </w:t>
      </w:r>
      <w:proofErr w:type="gramStart"/>
      <w:r w:rsidR="001E19FB">
        <w:t xml:space="preserve">işlemlerinin </w:t>
      </w:r>
      <w:r w:rsidR="00F52938" w:rsidRPr="00F52938">
        <w:t xml:space="preserve"> </w:t>
      </w:r>
      <w:r w:rsidR="00F52938" w:rsidRPr="00F52938">
        <w:rPr>
          <w:sz w:val="23"/>
          <w:szCs w:val="23"/>
        </w:rPr>
        <w:t>Millî</w:t>
      </w:r>
      <w:proofErr w:type="gramEnd"/>
      <w:r w:rsidR="00F52938" w:rsidRPr="00F52938">
        <w:rPr>
          <w:sz w:val="23"/>
          <w:szCs w:val="23"/>
        </w:rPr>
        <w:t xml:space="preserve"> Eğitim Bakanlığının 28.12.2012 tarih ve 26022156/10.06.249425 (2012/45) sayılı Genelge ile 2012 aralık ayından itibaren açık lise ve açık ortaokul işlemlerinin </w:t>
      </w:r>
      <w:r w:rsidR="00F52938" w:rsidRPr="00F52938">
        <w:t>Halk Eğitim Merkezleri tarafından yapılacağı belirtilmiş olup bu yönde çalışmalarımızı yürütmekte olduğum</w:t>
      </w:r>
      <w:r w:rsidR="00E944E1">
        <w:t xml:space="preserve">uzu söyleyerek şuan A.Ö.L de </w:t>
      </w:r>
      <w:r w:rsidR="00916694">
        <w:t>647 öğrenci aktif   öğrenci A.İ.O da 79</w:t>
      </w:r>
      <w:r w:rsidR="00F52938" w:rsidRPr="00F52938">
        <w:t xml:space="preserve"> öğrenci aktif durumdadır.</w:t>
      </w:r>
    </w:p>
    <w:p w:rsidR="00F52938" w:rsidRDefault="00891689" w:rsidP="000E2402">
      <w:pPr>
        <w:jc w:val="both"/>
      </w:pPr>
      <w:r w:rsidRPr="005A6AEB">
        <w:lastRenderedPageBreak/>
        <w:t xml:space="preserve">. </w:t>
      </w:r>
    </w:p>
    <w:p w:rsidR="00891689" w:rsidRPr="005A6AEB" w:rsidRDefault="00F52938" w:rsidP="000E2402">
      <w:pPr>
        <w:jc w:val="both"/>
      </w:pPr>
      <w:r>
        <w:t xml:space="preserve">    </w:t>
      </w:r>
      <w:r w:rsidR="003926F0">
        <w:t>k.</w:t>
      </w:r>
      <w:r>
        <w:t xml:space="preserve">   </w:t>
      </w:r>
      <w:r w:rsidR="00891689" w:rsidRPr="005A6AEB">
        <w:t>Örgün Eğitime devam edememiş vatandaşlarımızın</w:t>
      </w:r>
      <w:r w:rsidR="00A90C25" w:rsidRPr="005A6AEB">
        <w:t xml:space="preserve"> açık </w:t>
      </w:r>
      <w:r w:rsidR="00486D43" w:rsidRPr="005A6AEB">
        <w:t>ortaokula</w:t>
      </w:r>
      <w:r w:rsidR="00A90C25" w:rsidRPr="005A6AEB">
        <w:t>,</w:t>
      </w:r>
      <w:r w:rsidR="00891689" w:rsidRPr="005A6AEB">
        <w:t xml:space="preserve"> mesleki açık öğretime ve açık öğretim lisesine devamı için gerekli teşvik ve çalışmalar bu yılda devam edilmesi </w:t>
      </w:r>
      <w:r w:rsidR="006D3413" w:rsidRPr="001E19FB">
        <w:rPr>
          <w:b/>
        </w:rPr>
        <w:t xml:space="preserve">Of Çok Programlı Lisesi Müdürü Temel Rıza </w:t>
      </w:r>
      <w:proofErr w:type="spellStart"/>
      <w:proofErr w:type="gramStart"/>
      <w:r w:rsidR="006D3413" w:rsidRPr="001E19FB">
        <w:rPr>
          <w:b/>
        </w:rPr>
        <w:t>KOFOĞLU</w:t>
      </w:r>
      <w:r w:rsidR="006D3413">
        <w:t>,</w:t>
      </w:r>
      <w:r w:rsidR="00A90C25" w:rsidRPr="005A6AEB">
        <w:t>tarafından</w:t>
      </w:r>
      <w:proofErr w:type="spellEnd"/>
      <w:proofErr w:type="gramEnd"/>
      <w:r w:rsidR="00A90C25" w:rsidRPr="005A6AEB">
        <w:t xml:space="preserve"> </w:t>
      </w:r>
      <w:r w:rsidR="00486D43" w:rsidRPr="005A6AEB">
        <w:t>önerildi. Öneri</w:t>
      </w:r>
      <w:r w:rsidR="00A90C25" w:rsidRPr="005A6AEB">
        <w:t xml:space="preserve"> toplantıya katılanlar tarafından kabul edildi.</w:t>
      </w:r>
    </w:p>
    <w:p w:rsidR="00D54E66" w:rsidRPr="005A6AEB" w:rsidRDefault="00D54E66" w:rsidP="000E2402">
      <w:pPr>
        <w:jc w:val="both"/>
      </w:pPr>
    </w:p>
    <w:p w:rsidR="00891689" w:rsidRPr="005A6AEB" w:rsidRDefault="00AC6CBE" w:rsidP="000E2402">
      <w:pPr>
        <w:jc w:val="both"/>
      </w:pPr>
      <w:r>
        <w:rPr>
          <w:b/>
        </w:rPr>
        <w:t xml:space="preserve">    </w:t>
      </w:r>
      <w:proofErr w:type="gramStart"/>
      <w:r w:rsidR="003926F0">
        <w:rPr>
          <w:b/>
        </w:rPr>
        <w:t>l.</w:t>
      </w:r>
      <w:proofErr w:type="gramEnd"/>
      <w:r w:rsidR="00486D43" w:rsidRPr="005A6AEB">
        <w:rPr>
          <w:b/>
        </w:rPr>
        <w:t xml:space="preserve"> </w:t>
      </w:r>
      <w:r w:rsidR="00891689" w:rsidRPr="005A6AEB">
        <w:t>Unutulmaya yüz tutmuş el sanatlarına ağırlık verilmesi üzerinde duruldu.</w:t>
      </w:r>
    </w:p>
    <w:p w:rsidR="00D54E66" w:rsidRPr="005A6AEB" w:rsidRDefault="00D54E66" w:rsidP="000E2402">
      <w:pPr>
        <w:jc w:val="both"/>
      </w:pPr>
    </w:p>
    <w:p w:rsidR="00D54E66" w:rsidRPr="005A6AEB" w:rsidRDefault="00A90C25" w:rsidP="000E2402">
      <w:pPr>
        <w:jc w:val="both"/>
      </w:pPr>
      <w:r w:rsidRPr="005A6AEB">
        <w:t xml:space="preserve">     </w:t>
      </w:r>
      <w:r w:rsidR="003926F0">
        <w:t>m</w:t>
      </w:r>
      <w:r w:rsidRPr="005A6AEB">
        <w:rPr>
          <w:b/>
        </w:rPr>
        <w:t>.</w:t>
      </w:r>
      <w:r w:rsidRPr="005A6AEB">
        <w:t xml:space="preserve"> </w:t>
      </w:r>
      <w:r w:rsidRPr="001E19FB">
        <w:rPr>
          <w:b/>
        </w:rPr>
        <w:t xml:space="preserve">Belediye Başkanı </w:t>
      </w:r>
      <w:r w:rsidR="006D3413" w:rsidRPr="001E19FB">
        <w:rPr>
          <w:b/>
          <w:color w:val="4F4F4F"/>
          <w:shd w:val="clear" w:color="auto" w:fill="FFFFFF"/>
        </w:rPr>
        <w:t>Salim Salih SARIALİOĞLU</w:t>
      </w:r>
      <w:r w:rsidR="001C63B5" w:rsidRPr="005A6AEB">
        <w:t>, ilçe</w:t>
      </w:r>
      <w:r w:rsidRPr="005A6AEB">
        <w:t xml:space="preserve"> ve </w:t>
      </w:r>
      <w:proofErr w:type="gramStart"/>
      <w:r w:rsidR="006D3413">
        <w:t xml:space="preserve">mahallelerde </w:t>
      </w:r>
      <w:r w:rsidRPr="005A6AEB">
        <w:t xml:space="preserve"> faaliyet</w:t>
      </w:r>
      <w:proofErr w:type="gramEnd"/>
      <w:r w:rsidRPr="005A6AEB">
        <w:t xml:space="preserve"> gösteren esnafa ve işyerlerinde çalışan işçi,</w:t>
      </w:r>
      <w:r w:rsidR="001C63B5" w:rsidRPr="005A6AEB">
        <w:t xml:space="preserve"> </w:t>
      </w:r>
      <w:r w:rsidRPr="005A6AEB">
        <w:t>çırak,</w:t>
      </w:r>
      <w:r w:rsidR="001C63B5" w:rsidRPr="005A6AEB">
        <w:t xml:space="preserve"> </w:t>
      </w:r>
      <w:r w:rsidRPr="005A6AEB">
        <w:t>kalfa,</w:t>
      </w:r>
      <w:r w:rsidR="001C63B5" w:rsidRPr="005A6AEB">
        <w:t xml:space="preserve"> </w:t>
      </w:r>
      <w:r w:rsidRPr="005A6AEB">
        <w:t>ustalara yönelik hijyen eğitimi kurslarının devam etmesi gerektiğini belirtti.</w:t>
      </w:r>
    </w:p>
    <w:p w:rsidR="00A90C25" w:rsidRPr="005A6AEB" w:rsidRDefault="00A90C25" w:rsidP="000E2402">
      <w:pPr>
        <w:jc w:val="both"/>
      </w:pPr>
      <w:r w:rsidRPr="005A6AEB">
        <w:t xml:space="preserve">      </w:t>
      </w:r>
      <w:r w:rsidR="003926F0">
        <w:t>n</w:t>
      </w:r>
      <w:r w:rsidRPr="005A6AEB">
        <w:rPr>
          <w:b/>
        </w:rPr>
        <w:t>.</w:t>
      </w:r>
      <w:r w:rsidRPr="005A6AEB">
        <w:t xml:space="preserve"> </w:t>
      </w:r>
      <w:r w:rsidR="007C6EB3" w:rsidRPr="001E19FB">
        <w:rPr>
          <w:b/>
          <w:color w:val="4F4F4F"/>
          <w:shd w:val="clear" w:color="auto" w:fill="FFFFFF"/>
        </w:rPr>
        <w:t>İlçe Tarım ve Orman </w:t>
      </w:r>
      <w:proofErr w:type="gramStart"/>
      <w:r w:rsidR="007C6EB3" w:rsidRPr="001E19FB">
        <w:rPr>
          <w:b/>
          <w:color w:val="4F4F4F"/>
          <w:shd w:val="clear" w:color="auto" w:fill="FFFFFF"/>
        </w:rPr>
        <w:t>Müdür</w:t>
      </w:r>
      <w:r w:rsidR="007C6EB3" w:rsidRPr="001E19FB">
        <w:rPr>
          <w:b/>
        </w:rPr>
        <w:t>ü  Sedat</w:t>
      </w:r>
      <w:proofErr w:type="gramEnd"/>
      <w:r w:rsidR="007C6EB3" w:rsidRPr="001E19FB">
        <w:rPr>
          <w:b/>
        </w:rPr>
        <w:t xml:space="preserve"> SARAL</w:t>
      </w:r>
      <w:r w:rsidRPr="005A6AEB">
        <w:t>, hijyen eğitimi belgesine sahip olmayan esnaf ve çırak,</w:t>
      </w:r>
      <w:r w:rsidR="001C63B5" w:rsidRPr="005A6AEB">
        <w:t xml:space="preserve"> </w:t>
      </w:r>
      <w:r w:rsidRPr="005A6AEB">
        <w:t xml:space="preserve">kalfa </w:t>
      </w:r>
      <w:r w:rsidR="001C63B5" w:rsidRPr="005A6AEB">
        <w:t>vb. tespit</w:t>
      </w:r>
      <w:r w:rsidRPr="005A6AEB">
        <w:t xml:space="preserve"> ederek halk eğitim merkezine yönlendirdiklerini ve bu uygulamaya devam edeceklerini belirtti.</w:t>
      </w:r>
    </w:p>
    <w:p w:rsidR="00D54E66" w:rsidRPr="005A6AEB" w:rsidRDefault="00D54E66" w:rsidP="000E2402">
      <w:pPr>
        <w:jc w:val="both"/>
      </w:pPr>
    </w:p>
    <w:p w:rsidR="003850DB" w:rsidRPr="005A6AEB" w:rsidRDefault="00A90C25" w:rsidP="000E2402">
      <w:pPr>
        <w:jc w:val="both"/>
      </w:pPr>
      <w:r w:rsidRPr="005A6AEB">
        <w:t xml:space="preserve">       </w:t>
      </w:r>
      <w:r w:rsidR="003926F0">
        <w:t>o</w:t>
      </w:r>
      <w:r w:rsidRPr="005A6AEB">
        <w:rPr>
          <w:b/>
        </w:rPr>
        <w:t>.</w:t>
      </w:r>
      <w:r w:rsidRPr="005A6AEB">
        <w:t xml:space="preserve"> </w:t>
      </w:r>
      <w:r w:rsidR="005A6AEB" w:rsidRPr="001E19FB">
        <w:rPr>
          <w:b/>
        </w:rPr>
        <w:t xml:space="preserve">Halk Eğitimi Merkezi Müdürü </w:t>
      </w:r>
      <w:r w:rsidR="006D3413" w:rsidRPr="001E19FB">
        <w:rPr>
          <w:b/>
        </w:rPr>
        <w:t>Muhammet Şevket ŞAHİN</w:t>
      </w:r>
      <w:r w:rsidR="004773ED" w:rsidRPr="005A6AEB">
        <w:t>,</w:t>
      </w:r>
      <w:r w:rsidR="005A6AEB" w:rsidRPr="005A6AEB">
        <w:t xml:space="preserve"> </w:t>
      </w:r>
      <w:r w:rsidR="007C6EB3">
        <w:t>2022-2023</w:t>
      </w:r>
      <w:r w:rsidRPr="005A6AEB">
        <w:t xml:space="preserve"> yaygın eğitim-öğretim yılında 1 </w:t>
      </w:r>
      <w:r w:rsidR="003850DB" w:rsidRPr="005A6AEB">
        <w:t>Bakkal,</w:t>
      </w:r>
      <w:r w:rsidR="001C63B5" w:rsidRPr="005A6AEB">
        <w:t xml:space="preserve"> </w:t>
      </w:r>
      <w:r w:rsidR="003850DB" w:rsidRPr="005A6AEB">
        <w:t>Şarküteri,</w:t>
      </w:r>
      <w:r w:rsidR="001C63B5" w:rsidRPr="005A6AEB">
        <w:t xml:space="preserve"> </w:t>
      </w:r>
      <w:r w:rsidR="003850DB" w:rsidRPr="005A6AEB">
        <w:t xml:space="preserve">Gıda Pazarları Satış Elemanlığı Hijyen Eğitimi </w:t>
      </w:r>
      <w:r w:rsidR="001C63B5" w:rsidRPr="005A6AEB">
        <w:t>kazandığını vatandaşlardan</w:t>
      </w:r>
      <w:r w:rsidR="003850DB" w:rsidRPr="005A6AEB">
        <w:t xml:space="preserve"> gelecek olan taleplere göre farklı </w:t>
      </w:r>
      <w:proofErr w:type="gramStart"/>
      <w:r w:rsidR="003850DB" w:rsidRPr="005A6AEB">
        <w:t>hijyen</w:t>
      </w:r>
      <w:proofErr w:type="gramEnd"/>
      <w:r w:rsidR="003850DB" w:rsidRPr="005A6AEB">
        <w:t xml:space="preserve"> kurslarının açılmaya devam edeceğini belirtti.</w:t>
      </w:r>
    </w:p>
    <w:p w:rsidR="00D54E66" w:rsidRPr="005A6AEB" w:rsidRDefault="00D54E66" w:rsidP="000E2402">
      <w:pPr>
        <w:jc w:val="both"/>
      </w:pPr>
    </w:p>
    <w:p w:rsidR="00A90C25" w:rsidRPr="005A6AEB" w:rsidRDefault="003850DB" w:rsidP="000E2402">
      <w:pPr>
        <w:jc w:val="both"/>
      </w:pPr>
      <w:r w:rsidRPr="005A6AEB">
        <w:t xml:space="preserve">        </w:t>
      </w:r>
      <w:proofErr w:type="gramStart"/>
      <w:r w:rsidR="003926F0">
        <w:t>ö</w:t>
      </w:r>
      <w:proofErr w:type="gramEnd"/>
      <w:r w:rsidRPr="005A6AEB">
        <w:rPr>
          <w:b/>
        </w:rPr>
        <w:t xml:space="preserve">. </w:t>
      </w:r>
      <w:r w:rsidRPr="001E19FB">
        <w:rPr>
          <w:b/>
        </w:rPr>
        <w:t xml:space="preserve">Sosyal Yrd. Vakfı Müdürü </w:t>
      </w:r>
      <w:r w:rsidR="00F34E83" w:rsidRPr="001E19FB">
        <w:rPr>
          <w:b/>
        </w:rPr>
        <w:t>Murat ÇAKIR</w:t>
      </w:r>
      <w:r w:rsidRPr="005A6AEB">
        <w:t xml:space="preserve">, kurum olarak halk eğitimi merkezinin çalışmalarını </w:t>
      </w:r>
      <w:r w:rsidR="001C63B5" w:rsidRPr="005A6AEB">
        <w:t>desteklediklerini, kurslarda</w:t>
      </w:r>
      <w:r w:rsidRPr="005A6AEB">
        <w:t xml:space="preserve"> eğitim – öğretim gören maddi durumu iyi olmayan vatandaşların malzeme ihtiyaçlarını kumaş vb. </w:t>
      </w:r>
      <w:r w:rsidR="001C63B5" w:rsidRPr="005A6AEB">
        <w:t>imkânlar</w:t>
      </w:r>
      <w:r w:rsidRPr="005A6AEB">
        <w:t xml:space="preserve"> ölçüsünde karşılamaya çalıştıklarını ve bundan sonrada kursiyerlerin eğitim –öğretimi için gerekli araç –gerecin temini konusunda ellerinden geleni yapmaya devam edeceklerini belirtti.</w:t>
      </w:r>
    </w:p>
    <w:p w:rsidR="00D54E66" w:rsidRPr="005A6AEB" w:rsidRDefault="00D54E66" w:rsidP="000E2402">
      <w:pPr>
        <w:jc w:val="both"/>
      </w:pPr>
    </w:p>
    <w:p w:rsidR="003850DB" w:rsidRDefault="00AC6CBE" w:rsidP="000E2402">
      <w:pPr>
        <w:jc w:val="both"/>
      </w:pPr>
      <w:r>
        <w:rPr>
          <w:b/>
        </w:rPr>
        <w:t xml:space="preserve">          </w:t>
      </w:r>
      <w:proofErr w:type="gramStart"/>
      <w:r w:rsidR="003926F0">
        <w:rPr>
          <w:b/>
        </w:rPr>
        <w:t>p</w:t>
      </w:r>
      <w:proofErr w:type="gramEnd"/>
      <w:r w:rsidR="003850DB" w:rsidRPr="005A6AEB">
        <w:rPr>
          <w:b/>
        </w:rPr>
        <w:t>.</w:t>
      </w:r>
      <w:r w:rsidR="003850DB" w:rsidRPr="005A6AEB">
        <w:t xml:space="preserve"> </w:t>
      </w:r>
      <w:r w:rsidR="003850DB" w:rsidRPr="001E19FB">
        <w:rPr>
          <w:b/>
        </w:rPr>
        <w:t xml:space="preserve">Nüfus Müdürü </w:t>
      </w:r>
      <w:r w:rsidR="00F34E83" w:rsidRPr="001E19FB">
        <w:rPr>
          <w:b/>
        </w:rPr>
        <w:t>Emin ULU</w:t>
      </w:r>
      <w:r w:rsidR="003850DB" w:rsidRPr="001E19FB">
        <w:rPr>
          <w:b/>
        </w:rPr>
        <w:t>,</w:t>
      </w:r>
      <w:r w:rsidR="001E2988" w:rsidRPr="005A6AEB">
        <w:t xml:space="preserve"> </w:t>
      </w:r>
      <w:r w:rsidR="003850DB" w:rsidRPr="005A6AEB">
        <w:t xml:space="preserve">ilçede gün geçtikçe nüfus azalması </w:t>
      </w:r>
      <w:r w:rsidR="001C63B5" w:rsidRPr="005A6AEB">
        <w:t>olduğunu, bunun</w:t>
      </w:r>
      <w:r w:rsidR="003850DB" w:rsidRPr="005A6AEB">
        <w:t xml:space="preserve"> en önemli nedeni olarak gençlerin işsiz</w:t>
      </w:r>
      <w:r w:rsidR="001E2988" w:rsidRPr="005A6AEB">
        <w:t xml:space="preserve">lik probleminin başta </w:t>
      </w:r>
      <w:r w:rsidR="001C63B5" w:rsidRPr="005A6AEB">
        <w:t>geldiğini, bunun</w:t>
      </w:r>
      <w:r w:rsidR="001E2988" w:rsidRPr="005A6AEB">
        <w:t xml:space="preserve"> önüne geçmek için halk eğitim merkezinin gençlere meslek edindirme kursları açmaya devam etmesini çok önemli olduğunu söyledi.</w:t>
      </w:r>
    </w:p>
    <w:p w:rsidR="007C6EB3" w:rsidRPr="005A6AEB" w:rsidRDefault="007C6EB3" w:rsidP="000E2402">
      <w:pPr>
        <w:jc w:val="both"/>
      </w:pPr>
    </w:p>
    <w:p w:rsidR="001E2988" w:rsidRPr="005A6AEB" w:rsidRDefault="001E2988" w:rsidP="000E2402">
      <w:pPr>
        <w:jc w:val="both"/>
        <w:rPr>
          <w:b/>
        </w:rPr>
      </w:pPr>
      <w:r w:rsidRPr="005A6AEB">
        <w:rPr>
          <w:b/>
        </w:rPr>
        <w:t xml:space="preserve">          </w:t>
      </w:r>
      <w:proofErr w:type="gramStart"/>
      <w:r w:rsidR="003926F0">
        <w:rPr>
          <w:b/>
        </w:rPr>
        <w:t>r</w:t>
      </w:r>
      <w:proofErr w:type="gramEnd"/>
      <w:r w:rsidRPr="005A6AEB">
        <w:rPr>
          <w:b/>
        </w:rPr>
        <w:t>.</w:t>
      </w:r>
      <w:r w:rsidRPr="005A6AEB">
        <w:t xml:space="preserve"> </w:t>
      </w:r>
      <w:r w:rsidR="00F34E83" w:rsidRPr="001E19FB">
        <w:rPr>
          <w:b/>
        </w:rPr>
        <w:t xml:space="preserve">İlçe Emniyet Müdürü </w:t>
      </w:r>
      <w:r w:rsidR="007C6EB3" w:rsidRPr="001E19FB">
        <w:rPr>
          <w:b/>
          <w:color w:val="4F4F4F"/>
          <w:shd w:val="clear" w:color="auto" w:fill="FFFFFF"/>
        </w:rPr>
        <w:t>Veli GÖÇMEN</w:t>
      </w:r>
      <w:r w:rsidR="001C63B5" w:rsidRPr="005A6AEB">
        <w:t>, özellikle</w:t>
      </w:r>
      <w:r w:rsidRPr="005A6AEB">
        <w:t xml:space="preserve"> gençlerin zararlı alışkanlıklara yönelmemesi adına halk eğiti</w:t>
      </w:r>
      <w:r w:rsidR="00486D43" w:rsidRPr="005A6AEB">
        <w:t>m merkezinde tekva</w:t>
      </w:r>
      <w:r w:rsidRPr="005A6AEB">
        <w:t>ndo,</w:t>
      </w:r>
      <w:r w:rsidR="001C63B5" w:rsidRPr="005A6AEB">
        <w:t xml:space="preserve"> </w:t>
      </w:r>
      <w:r w:rsidRPr="005A6AEB">
        <w:t>kemençe,</w:t>
      </w:r>
      <w:r w:rsidR="001C63B5" w:rsidRPr="005A6AEB">
        <w:t xml:space="preserve"> </w:t>
      </w:r>
      <w:r w:rsidRPr="005A6AEB">
        <w:t>bağlama,</w:t>
      </w:r>
      <w:r w:rsidR="001C63B5" w:rsidRPr="005A6AEB">
        <w:t xml:space="preserve"> </w:t>
      </w:r>
      <w:r w:rsidRPr="005A6AEB">
        <w:t>vb. sportif ve sosyal etkinliklerin olmasının çok yararlı olduğunu ayrıca okullarda verilecek seminerlerin de yararlı olacağını belirtti.</w:t>
      </w:r>
      <w:r w:rsidR="007C6EB3">
        <w:t xml:space="preserve"> Kurum Müdürü ilçemiz okullarında Türkiye Bağımlılıkla Mücadele kapsamında ilkokullara yönelik 18 kurs açıldığını toplam 957 öğrenciye, ortaokul kapsamında 6 kurs toplam 291 öğrenciye, lise kapsamında 5 kurs 209 öğrenciye ve Yetişkinlere yönelik 6 kurs ve 176 kişiye kurs verildiğini söyledi.</w:t>
      </w:r>
    </w:p>
    <w:p w:rsidR="00AC6CBE" w:rsidRDefault="001E2988" w:rsidP="000E2402">
      <w:pPr>
        <w:jc w:val="both"/>
        <w:rPr>
          <w:b/>
        </w:rPr>
      </w:pPr>
      <w:r w:rsidRPr="005A6AEB">
        <w:rPr>
          <w:b/>
        </w:rPr>
        <w:t xml:space="preserve">          </w:t>
      </w:r>
    </w:p>
    <w:p w:rsidR="001E2988" w:rsidRPr="005A6AEB" w:rsidRDefault="003926F0" w:rsidP="003926F0">
      <w:pPr>
        <w:jc w:val="both"/>
      </w:pPr>
      <w:r>
        <w:rPr>
          <w:b/>
        </w:rPr>
        <w:t xml:space="preserve">           </w:t>
      </w:r>
      <w:proofErr w:type="gramStart"/>
      <w:r>
        <w:rPr>
          <w:b/>
        </w:rPr>
        <w:t>s</w:t>
      </w:r>
      <w:proofErr w:type="gramEnd"/>
      <w:r w:rsidR="001E2988" w:rsidRPr="005A6AEB">
        <w:rPr>
          <w:b/>
        </w:rPr>
        <w:t>.</w:t>
      </w:r>
      <w:r w:rsidR="001E2988" w:rsidRPr="005A6AEB">
        <w:t xml:space="preserve"> </w:t>
      </w:r>
      <w:r w:rsidR="00F34E83" w:rsidRPr="001E19FB">
        <w:rPr>
          <w:b/>
        </w:rPr>
        <w:t xml:space="preserve">İlçe Müftüsü </w:t>
      </w:r>
      <w:r w:rsidR="001E19FB">
        <w:rPr>
          <w:b/>
          <w:color w:val="4F4F4F"/>
          <w:shd w:val="clear" w:color="auto" w:fill="FFFFFF"/>
        </w:rPr>
        <w:t>Hüseyin İSPİR</w:t>
      </w:r>
      <w:r w:rsidR="001E2988" w:rsidRPr="005A6AEB">
        <w:t xml:space="preserve">, gençlerin zararlı alışkanlıklara yönelmemesi adına kendilerinin de halk eğitim merkezi ile işbirliği içinde çalışarak gerekli eğitim seminerlerinde görev almaya hazır </w:t>
      </w:r>
      <w:r w:rsidR="001C63B5" w:rsidRPr="005A6AEB">
        <w:t>olduklarını, özellikle</w:t>
      </w:r>
      <w:r w:rsidR="001E2988" w:rsidRPr="005A6AEB">
        <w:t xml:space="preserve"> y</w:t>
      </w:r>
      <w:r w:rsidR="00CA6953" w:rsidRPr="005A6AEB">
        <w:t xml:space="preserve">az tatilinde açılacak olan KUR’AN-I KERİM (ELİF BA)Okuma kurslarının gençlerin manevi dünyasını zenginleştireceğini </w:t>
      </w:r>
      <w:r w:rsidR="001C63B5" w:rsidRPr="005A6AEB">
        <w:t>belirtti. Toplantıya</w:t>
      </w:r>
      <w:r w:rsidR="00CA6953" w:rsidRPr="005A6AEB">
        <w:t xml:space="preserve"> katılanlar tarafından gençlerin kötü alışkanlıklardan uzak durmasını sağlayacak her türlü </w:t>
      </w:r>
      <w:r w:rsidR="001C63B5" w:rsidRPr="005A6AEB">
        <w:t>kültürel, sosyal</w:t>
      </w:r>
      <w:r w:rsidR="00CA6953" w:rsidRPr="005A6AEB">
        <w:t xml:space="preserve"> ve sportif faaliyetler ile manevi dünyalarını zenginleştirecek kursların kurumlar arası işbirliği içinde açılmaya devam etmesi kara</w:t>
      </w:r>
      <w:r w:rsidR="00D14CAB" w:rsidRPr="005A6AEB">
        <w:t>r</w:t>
      </w:r>
      <w:r w:rsidR="00CA6953" w:rsidRPr="005A6AEB">
        <w:t>laştırıldı.</w:t>
      </w:r>
      <w:r w:rsidR="001E2988" w:rsidRPr="005A6AEB">
        <w:t xml:space="preserve"> </w:t>
      </w:r>
    </w:p>
    <w:p w:rsidR="00D54E66" w:rsidRPr="005A6AEB" w:rsidRDefault="00D54E66" w:rsidP="000E2402">
      <w:pPr>
        <w:jc w:val="both"/>
      </w:pPr>
    </w:p>
    <w:p w:rsidR="00D54E66" w:rsidRDefault="00AC6CBE" w:rsidP="000E2402">
      <w:pPr>
        <w:jc w:val="both"/>
      </w:pPr>
      <w:r>
        <w:rPr>
          <w:b/>
        </w:rPr>
        <w:t xml:space="preserve">        </w:t>
      </w:r>
      <w:proofErr w:type="gramStart"/>
      <w:r w:rsidR="003926F0">
        <w:rPr>
          <w:b/>
        </w:rPr>
        <w:t>ş</w:t>
      </w:r>
      <w:proofErr w:type="gramEnd"/>
      <w:r w:rsidR="00D54E66" w:rsidRPr="005A6AEB">
        <w:rPr>
          <w:b/>
        </w:rPr>
        <w:t>.</w:t>
      </w:r>
      <w:r w:rsidR="00D54E66" w:rsidRPr="005A6AEB">
        <w:t xml:space="preserve"> </w:t>
      </w:r>
      <w:r w:rsidR="00F34E83" w:rsidRPr="00095568">
        <w:rPr>
          <w:b/>
          <w:color w:val="4F4F4F"/>
          <w:shd w:val="clear" w:color="auto" w:fill="FFFFFF"/>
        </w:rPr>
        <w:t>İlçe Toplum Sağlığı Merkezi Başkanı Dr. Barış ÇAĞLAR</w:t>
      </w:r>
      <w:r w:rsidR="00D54E66" w:rsidRPr="005A6AEB">
        <w:t xml:space="preserve">, bazı okullarda ve Halk </w:t>
      </w:r>
      <w:r w:rsidR="001C63B5" w:rsidRPr="005A6AEB">
        <w:t>Eğitim kursiyerlerine</w:t>
      </w:r>
      <w:r w:rsidR="00D54E66" w:rsidRPr="005A6AEB">
        <w:t xml:space="preserve"> yönelik zararlı alışkanlıklardan,(içki, </w:t>
      </w:r>
      <w:r w:rsidR="001C63B5" w:rsidRPr="005A6AEB">
        <w:t>sigara, uyuşturucu</w:t>
      </w:r>
      <w:r w:rsidR="00D54E66" w:rsidRPr="005A6AEB">
        <w:t xml:space="preserve"> vb.) korunma ve kadın sağlığı, kadına şiddet ile ilgili seminerler düzenlediklerini ve bunu yaygınlaştırarak devam ettireceklerini söyledi.</w:t>
      </w:r>
    </w:p>
    <w:p w:rsidR="005551DF" w:rsidRDefault="005551DF" w:rsidP="005551DF">
      <w:pPr>
        <w:jc w:val="both"/>
      </w:pPr>
      <w:r>
        <w:t xml:space="preserve">        o.</w:t>
      </w:r>
      <w:r w:rsidRPr="005551DF">
        <w:t xml:space="preserve"> </w:t>
      </w:r>
      <w:r w:rsidRPr="001E19FB">
        <w:rPr>
          <w:b/>
        </w:rPr>
        <w:t>Yaygın Eğitimden Sorumlu Şube Müdürü Osman İŞÇİ</w:t>
      </w:r>
      <w:r w:rsidRPr="005A6AEB">
        <w:t>,</w:t>
      </w:r>
      <w:r w:rsidRPr="005A6AEB">
        <w:rPr>
          <w:b/>
        </w:rPr>
        <w:t xml:space="preserve"> </w:t>
      </w:r>
      <w:r w:rsidRPr="005A6AEB">
        <w:t>Kültürümüzün gelecek</w:t>
      </w:r>
      <w:r>
        <w:t xml:space="preserve"> nesillere aktarılması için 2022-2023</w:t>
      </w:r>
      <w:r w:rsidRPr="005A6AEB">
        <w:t xml:space="preserve"> yaygın eğitim-öğretim yılında Halk Oyunları kursu </w:t>
      </w:r>
      <w:proofErr w:type="gramStart"/>
      <w:r>
        <w:t>kemence ,bağlama</w:t>
      </w:r>
      <w:proofErr w:type="gramEnd"/>
      <w:r w:rsidRPr="005A6AEB">
        <w:t xml:space="preserve"> kursları</w:t>
      </w:r>
      <w:r>
        <w:t xml:space="preserve">nın okullarımızda </w:t>
      </w:r>
      <w:r w:rsidRPr="005A6AEB">
        <w:t xml:space="preserve"> açılmasını önerdi. Yöremize ait Halk Oyunlarının derleme </w:t>
      </w:r>
      <w:r>
        <w:t>çalışmasının yapılması için 2022</w:t>
      </w:r>
      <w:r w:rsidRPr="005A6AEB">
        <w:t xml:space="preserve"> yılında çalışmalar başlatılması</w:t>
      </w:r>
      <w:r>
        <w:t xml:space="preserve"> ve 2022 </w:t>
      </w:r>
      <w:proofErr w:type="gramStart"/>
      <w:r>
        <w:t xml:space="preserve">yılında </w:t>
      </w:r>
      <w:r w:rsidRPr="005A6AEB">
        <w:t xml:space="preserve"> kültür</w:t>
      </w:r>
      <w:proofErr w:type="gramEnd"/>
      <w:r w:rsidRPr="005A6AEB">
        <w:t>, eğitim, sağlık konulu konferans ve seminerlerle halkımız bilinçl</w:t>
      </w:r>
      <w:r>
        <w:t>endirilmesine</w:t>
      </w:r>
      <w:r w:rsidRPr="005A6AEB">
        <w:t xml:space="preserve">. </w:t>
      </w:r>
      <w:proofErr w:type="gramStart"/>
      <w:r w:rsidRPr="005A6AEB">
        <w:t>kararı</w:t>
      </w:r>
      <w:proofErr w:type="gramEnd"/>
      <w:r w:rsidRPr="005A6AEB">
        <w:t xml:space="preserve"> alındı</w:t>
      </w:r>
    </w:p>
    <w:p w:rsidR="005551DF" w:rsidRDefault="005551DF" w:rsidP="005551DF">
      <w:pPr>
        <w:jc w:val="both"/>
      </w:pPr>
      <w:r>
        <w:lastRenderedPageBreak/>
        <w:t xml:space="preserve">  Ö.</w:t>
      </w:r>
      <w:r w:rsidRPr="005551DF">
        <w:t xml:space="preserve"> </w:t>
      </w:r>
      <w:r w:rsidRPr="001E19FB">
        <w:rPr>
          <w:b/>
        </w:rPr>
        <w:t xml:space="preserve">1000 Okul kapsamında </w:t>
      </w:r>
      <w:proofErr w:type="spellStart"/>
      <w:r w:rsidRPr="001E19FB">
        <w:rPr>
          <w:b/>
        </w:rPr>
        <w:t>Pınaraltı</w:t>
      </w:r>
      <w:proofErr w:type="spellEnd"/>
      <w:r w:rsidRPr="001E19FB">
        <w:rPr>
          <w:b/>
        </w:rPr>
        <w:t xml:space="preserve"> İlkokulu Müdürü Hikmet TURAN</w:t>
      </w:r>
      <w:r>
        <w:t xml:space="preserve"> </w:t>
      </w:r>
      <w:r w:rsidRPr="005A6AEB">
        <w:t>İlçemiz öğrencilerinin sosyal etkinlik ve eğitim seviye</w:t>
      </w:r>
      <w:r>
        <w:t xml:space="preserve">sinin artırılmasına yönelik 2021 Eylül ayından bu </w:t>
      </w:r>
      <w:proofErr w:type="gramStart"/>
      <w:r>
        <w:t>yana  okulumuzda</w:t>
      </w:r>
      <w:proofErr w:type="gramEnd"/>
      <w:r>
        <w:t xml:space="preserve"> 10x10 </w:t>
      </w:r>
      <w:r w:rsidR="00021641">
        <w:t xml:space="preserve">Çapraz Tama ve Zeka Oyunları kurslarının </w:t>
      </w:r>
      <w:r w:rsidRPr="005A6AEB">
        <w:t>açıldığı</w:t>
      </w:r>
      <w:r w:rsidR="00021641">
        <w:t xml:space="preserve">nı </w:t>
      </w:r>
      <w:r w:rsidRPr="005A6AEB">
        <w:t xml:space="preserve"> ve özellikle bu kurslar dar gelirli, sosyal aktivitesi az öğrenciler için bir fırsat olduğ</w:t>
      </w:r>
      <w:r w:rsidR="00021641">
        <w:t xml:space="preserve">unu söyledi Bu kursların 2023 yılında özellikle 1000 okul projesi kapsamında yer alan okullarımızda </w:t>
      </w:r>
      <w:r w:rsidRPr="005A6AEB">
        <w:t xml:space="preserve"> yaygınlaştırılarak devam etmesi kararı alındı.</w:t>
      </w:r>
    </w:p>
    <w:p w:rsidR="0048225C" w:rsidRDefault="00E80635" w:rsidP="00E80635">
      <w:pPr>
        <w:spacing w:line="276" w:lineRule="auto"/>
        <w:ind w:left="644"/>
        <w:jc w:val="both"/>
        <w:rPr>
          <w:b/>
        </w:rPr>
      </w:pPr>
      <w:r>
        <w:t>p.</w:t>
      </w:r>
      <w:r w:rsidRPr="00E80635">
        <w:rPr>
          <w:rFonts w:eastAsia="Calibri"/>
          <w:b/>
          <w:lang w:eastAsia="en-US"/>
        </w:rPr>
        <w:t xml:space="preserve"> </w:t>
      </w:r>
      <w:r w:rsidRPr="00B57C0A">
        <w:rPr>
          <w:rFonts w:eastAsia="Calibri"/>
          <w:b/>
          <w:lang w:eastAsia="en-US"/>
        </w:rPr>
        <w:t xml:space="preserve">Proje </w:t>
      </w:r>
      <w:proofErr w:type="gramStart"/>
      <w:r w:rsidRPr="00B57C0A">
        <w:rPr>
          <w:rFonts w:eastAsia="Calibri"/>
          <w:b/>
          <w:lang w:eastAsia="en-US"/>
        </w:rPr>
        <w:t xml:space="preserve">Çalışmaları </w:t>
      </w:r>
      <w:r>
        <w:rPr>
          <w:rFonts w:eastAsia="Calibri"/>
          <w:b/>
          <w:lang w:eastAsia="en-US"/>
        </w:rPr>
        <w:t>:</w:t>
      </w:r>
      <w:r w:rsidRPr="00B57C0A">
        <w:rPr>
          <w:rFonts w:eastAsia="Calibri"/>
          <w:lang w:eastAsia="en-US"/>
        </w:rPr>
        <w:t>Kurum</w:t>
      </w:r>
      <w:proofErr w:type="gramEnd"/>
      <w:r w:rsidRPr="00B57C0A">
        <w:rPr>
          <w:rFonts w:eastAsia="Calibri"/>
          <w:lang w:eastAsia="en-US"/>
        </w:rPr>
        <w:t xml:space="preserve"> Müdürü Muhammet Şevket </w:t>
      </w:r>
      <w:proofErr w:type="spellStart"/>
      <w:r w:rsidRPr="00B57C0A">
        <w:rPr>
          <w:rFonts w:eastAsia="Calibri"/>
          <w:lang w:eastAsia="en-US"/>
        </w:rPr>
        <w:t>ŞAHİN;Bu</w:t>
      </w:r>
      <w:proofErr w:type="spellEnd"/>
      <w:r w:rsidRPr="00B57C0A">
        <w:rPr>
          <w:rFonts w:eastAsia="Calibri"/>
          <w:lang w:eastAsia="en-US"/>
        </w:rPr>
        <w:t xml:space="preserve"> yıl Sıfır Atık Projesi kapsamında kurumumuzda Sıfır Atık Kütüphanesi ve yine Her Okulun Bir Kütüphanesi Olsun kapsamında kurumumuzda kütüphane açılması ve kitap sayısını 3670 çıkardık. Ayrıca gelecek yıl; Kursiyerler Okuyor Yarışması ve </w:t>
      </w:r>
      <w:proofErr w:type="spellStart"/>
      <w:r w:rsidRPr="00B57C0A">
        <w:rPr>
          <w:rFonts w:eastAsia="Calibri"/>
          <w:lang w:eastAsia="en-US"/>
        </w:rPr>
        <w:t>Kur’anı</w:t>
      </w:r>
      <w:proofErr w:type="spellEnd"/>
      <w:r w:rsidRPr="00B57C0A">
        <w:rPr>
          <w:rFonts w:eastAsia="Calibri"/>
          <w:lang w:eastAsia="en-US"/>
        </w:rPr>
        <w:t xml:space="preserve"> Kerimi Güzel Okuma Yarışması planlıyoruz.</w:t>
      </w:r>
      <w:r w:rsidRPr="00247C40">
        <w:rPr>
          <w:b/>
        </w:rPr>
        <w:t xml:space="preserve"> </w:t>
      </w:r>
    </w:p>
    <w:p w:rsidR="005551DF" w:rsidRDefault="00E80635" w:rsidP="00E80635">
      <w:pPr>
        <w:spacing w:line="276" w:lineRule="auto"/>
        <w:ind w:left="644"/>
        <w:jc w:val="both"/>
      </w:pPr>
      <w:r>
        <w:rPr>
          <w:b/>
        </w:rPr>
        <w:t xml:space="preserve">Kurum Müdürü: Muhammet Şevket </w:t>
      </w:r>
      <w:proofErr w:type="gramStart"/>
      <w:r>
        <w:rPr>
          <w:b/>
        </w:rPr>
        <w:t xml:space="preserve">ŞAHİN : </w:t>
      </w:r>
      <w:r>
        <w:t>Uluslar</w:t>
      </w:r>
      <w:proofErr w:type="gramEnd"/>
      <w:r>
        <w:t xml:space="preserve"> arası, ulusal ve yerel yarışmalara katılmalarda gerekli hasiyetin gösterilmesini isteyip kurum idaresi ve kurumumuz </w:t>
      </w:r>
      <w:r>
        <w:tab/>
        <w:t xml:space="preserve">“AB Projesine” gerekli desteğin gerektiği verilmesi ve yardımcı olunması gerektiği üzerinde durdu. Kurumumuz </w:t>
      </w:r>
      <w:proofErr w:type="spellStart"/>
      <w:proofErr w:type="gramStart"/>
      <w:r>
        <w:t>II.Dönem</w:t>
      </w:r>
      <w:proofErr w:type="spellEnd"/>
      <w:proofErr w:type="gramEnd"/>
      <w:r>
        <w:t xml:space="preserve"> sonu itibariyle Belediye Meydanında 2 adet sergi açıldığını, kurum içinde Hayat Boyu Haftası Etkinlikleri kapsamında Dönem Sonu Sergisi açıldığını, ayrıca Trabzon’daki sergiye katıldıklarını söyledi.</w:t>
      </w:r>
    </w:p>
    <w:p w:rsidR="00971197" w:rsidRPr="00971197" w:rsidRDefault="00971197" w:rsidP="00971197">
      <w:pPr>
        <w:spacing w:line="276" w:lineRule="auto"/>
        <w:jc w:val="both"/>
        <w:rPr>
          <w:b/>
          <w:bCs/>
          <w:szCs w:val="22"/>
        </w:rPr>
      </w:pPr>
      <w:r>
        <w:rPr>
          <w:b/>
          <w:bCs/>
          <w:szCs w:val="22"/>
        </w:rPr>
        <w:t xml:space="preserve">        </w:t>
      </w:r>
      <w:r w:rsidR="003F5B4F">
        <w:rPr>
          <w:b/>
          <w:bCs/>
          <w:szCs w:val="22"/>
        </w:rPr>
        <w:t xml:space="preserve">    </w:t>
      </w:r>
      <w:r w:rsidRPr="00971197">
        <w:rPr>
          <w:b/>
          <w:bCs/>
          <w:szCs w:val="22"/>
        </w:rPr>
        <w:t>Destekleme Ve Yetiştirme Kurslar</w:t>
      </w:r>
      <w:r w:rsidR="003F5B4F">
        <w:rPr>
          <w:b/>
          <w:bCs/>
          <w:szCs w:val="22"/>
        </w:rPr>
        <w:t xml:space="preserve">ı, YGS, </w:t>
      </w:r>
      <w:proofErr w:type="gramStart"/>
      <w:r w:rsidR="003F5B4F">
        <w:rPr>
          <w:b/>
          <w:bCs/>
          <w:szCs w:val="22"/>
        </w:rPr>
        <w:t>LYS  ve</w:t>
      </w:r>
      <w:proofErr w:type="gramEnd"/>
      <w:r w:rsidR="003F5B4F">
        <w:rPr>
          <w:b/>
          <w:bCs/>
          <w:szCs w:val="22"/>
        </w:rPr>
        <w:t xml:space="preserve"> KPSS ile </w:t>
      </w:r>
      <w:r w:rsidRPr="00971197">
        <w:rPr>
          <w:b/>
          <w:bCs/>
          <w:szCs w:val="22"/>
        </w:rPr>
        <w:t xml:space="preserve">İlgili Görüş Ve Öneriler: </w:t>
      </w:r>
    </w:p>
    <w:p w:rsidR="00971197" w:rsidRPr="00971197" w:rsidRDefault="00971197" w:rsidP="00971197">
      <w:pPr>
        <w:spacing w:line="276" w:lineRule="auto"/>
        <w:jc w:val="both"/>
        <w:rPr>
          <w:bCs/>
        </w:rPr>
      </w:pPr>
      <w:r>
        <w:rPr>
          <w:b/>
        </w:rPr>
        <w:t>Kurum Müdürü: Muhammet Şevket ŞAHİN</w:t>
      </w:r>
      <w:r w:rsidRPr="00971197">
        <w:rPr>
          <w:b/>
          <w:bCs/>
        </w:rPr>
        <w:t xml:space="preserve">; “ </w:t>
      </w:r>
      <w:r w:rsidRPr="00971197">
        <w:rPr>
          <w:bCs/>
        </w:rPr>
        <w:t>Destekleme ve Yetiştirme</w:t>
      </w:r>
      <w:r>
        <w:rPr>
          <w:bCs/>
        </w:rPr>
        <w:t xml:space="preserve"> Kursu ilçe genelinde kurumumuzda mezunlara </w:t>
      </w:r>
      <w:proofErr w:type="gramStart"/>
      <w:r>
        <w:rPr>
          <w:bCs/>
        </w:rPr>
        <w:t xml:space="preserve">yönelik </w:t>
      </w:r>
      <w:r w:rsidRPr="00971197">
        <w:rPr>
          <w:bCs/>
        </w:rPr>
        <w:t xml:space="preserve"> en</w:t>
      </w:r>
      <w:proofErr w:type="gramEnd"/>
      <w:r w:rsidRPr="00971197">
        <w:rPr>
          <w:bCs/>
        </w:rPr>
        <w:t xml:space="preserve"> iyi işleyen kurs olmuştur. Öğrencilerimiz</w:t>
      </w:r>
      <w:r>
        <w:rPr>
          <w:bCs/>
        </w:rPr>
        <w:t>e</w:t>
      </w:r>
      <w:r w:rsidRPr="00971197">
        <w:rPr>
          <w:bCs/>
        </w:rPr>
        <w:t xml:space="preserve"> hafta içi kurslara devam etti. Hafta sonu kursları da düzenli olarak yürütüldü. </w:t>
      </w:r>
      <w:r>
        <w:rPr>
          <w:bCs/>
        </w:rPr>
        <w:t>Ayrıca KPSS Lisans ve Ön</w:t>
      </w:r>
      <w:r w:rsidR="003F5B4F">
        <w:rPr>
          <w:bCs/>
        </w:rPr>
        <w:t xml:space="preserve"> </w:t>
      </w:r>
      <w:r>
        <w:rPr>
          <w:bCs/>
        </w:rPr>
        <w:t>Lisans kurslarımızı da başarılı bir şekilde tamamladık.</w:t>
      </w:r>
      <w:r w:rsidR="003F5B4F">
        <w:rPr>
          <w:bCs/>
        </w:rPr>
        <w:t xml:space="preserve"> Ayrıca </w:t>
      </w:r>
      <w:proofErr w:type="gramStart"/>
      <w:r w:rsidR="003F5B4F">
        <w:rPr>
          <w:bCs/>
        </w:rPr>
        <w:t xml:space="preserve">kurslarımızda </w:t>
      </w:r>
      <w:r>
        <w:rPr>
          <w:bCs/>
        </w:rPr>
        <w:t xml:space="preserve"> </w:t>
      </w:r>
      <w:r w:rsidR="003F5B4F">
        <w:rPr>
          <w:bCs/>
        </w:rPr>
        <w:t xml:space="preserve"> Belediyemizin</w:t>
      </w:r>
      <w:proofErr w:type="gramEnd"/>
      <w:r w:rsidR="003F5B4F">
        <w:rPr>
          <w:bCs/>
        </w:rPr>
        <w:t xml:space="preserve"> de katkılarını bekliyoruz. </w:t>
      </w:r>
      <w:r>
        <w:rPr>
          <w:bCs/>
        </w:rPr>
        <w:t>Gelecek yılda bu kurslarımıza devam edi</w:t>
      </w:r>
      <w:r w:rsidR="003F5B4F">
        <w:rPr>
          <w:bCs/>
        </w:rPr>
        <w:t>lmesi kararı</w:t>
      </w:r>
      <w:r>
        <w:rPr>
          <w:bCs/>
        </w:rPr>
        <w:t xml:space="preserve"> alındı</w:t>
      </w:r>
    </w:p>
    <w:p w:rsidR="005551DF" w:rsidRPr="005A6AEB" w:rsidRDefault="005551DF" w:rsidP="000E2402">
      <w:pPr>
        <w:jc w:val="both"/>
        <w:rPr>
          <w:b/>
        </w:rPr>
      </w:pPr>
    </w:p>
    <w:p w:rsidR="00891689" w:rsidRPr="005A6AEB" w:rsidRDefault="00891689" w:rsidP="000E2402">
      <w:pPr>
        <w:jc w:val="both"/>
      </w:pPr>
      <w:r w:rsidRPr="005A6AEB">
        <w:t xml:space="preserve">            </w:t>
      </w:r>
      <w:r w:rsidRPr="005A6AEB">
        <w:rPr>
          <w:b/>
        </w:rPr>
        <w:t>3.</w:t>
      </w:r>
      <w:r w:rsidRPr="005A6AEB">
        <w:t xml:space="preserve"> </w:t>
      </w:r>
      <w:r w:rsidR="00C62C17" w:rsidRPr="001E19FB">
        <w:rPr>
          <w:b/>
        </w:rPr>
        <w:t>Of Kaymakamı Hayrettin ÇİÇEK</w:t>
      </w:r>
      <w:r w:rsidR="00D67610" w:rsidRPr="005A6AEB">
        <w:t>, bu</w:t>
      </w:r>
      <w:r w:rsidRPr="005A6AEB">
        <w:t xml:space="preserve"> komisyonda daha fazla meslek kuruluşlarından temsilcinin bulunması gerektiğini söyledi. Alınan Kararların İl Hayat Boyu Öğrenme Halk Eğitimi Planlama ve İş Birliği Komisyonuna iletilmesi kararlaştırıldı.</w:t>
      </w:r>
    </w:p>
    <w:p w:rsidR="00D54E66" w:rsidRPr="005A6AEB" w:rsidRDefault="00D54E66" w:rsidP="000E2402">
      <w:pPr>
        <w:jc w:val="both"/>
      </w:pPr>
    </w:p>
    <w:p w:rsidR="00891689" w:rsidRPr="005A6AEB" w:rsidRDefault="00891689" w:rsidP="000E2402">
      <w:pPr>
        <w:jc w:val="both"/>
      </w:pPr>
      <w:r w:rsidRPr="005A6AEB">
        <w:t xml:space="preserve">            </w:t>
      </w:r>
      <w:r w:rsidRPr="005A6AEB">
        <w:rPr>
          <w:b/>
        </w:rPr>
        <w:t>4</w:t>
      </w:r>
      <w:r w:rsidRPr="005A6AEB">
        <w:t xml:space="preserve">. Başka söz alan olmayınca </w:t>
      </w:r>
      <w:r w:rsidR="00C62C17" w:rsidRPr="001E19FB">
        <w:rPr>
          <w:b/>
        </w:rPr>
        <w:t>Of Kaymakamı Hayrettin ÇİÇEK</w:t>
      </w:r>
      <w:r w:rsidR="00F34E83">
        <w:t>, 2022</w:t>
      </w:r>
      <w:r w:rsidR="009315ED">
        <w:t>-2023 Eğitim-Öğretim</w:t>
      </w:r>
      <w:r w:rsidRPr="005A6AEB">
        <w:t xml:space="preserve"> yılının hayırlı geçmesi temennisiyle toplantıya son verdi.</w:t>
      </w:r>
    </w:p>
    <w:p w:rsidR="00021641" w:rsidRDefault="00021641"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48225C" w:rsidRDefault="0048225C" w:rsidP="00BD77EB">
      <w:pPr>
        <w:jc w:val="both"/>
        <w:rPr>
          <w:b/>
        </w:rPr>
      </w:pPr>
    </w:p>
    <w:p w:rsidR="00891689" w:rsidRPr="00BD77EB" w:rsidRDefault="0048225C" w:rsidP="00BD77EB">
      <w:pPr>
        <w:jc w:val="both"/>
        <w:rPr>
          <w:b/>
        </w:rPr>
      </w:pPr>
      <w:r>
        <w:rPr>
          <w:b/>
        </w:rPr>
        <w:lastRenderedPageBreak/>
        <w:t xml:space="preserve">                                                                    </w:t>
      </w:r>
      <w:r w:rsidR="003926F0" w:rsidRPr="00BD77EB">
        <w:rPr>
          <w:b/>
        </w:rPr>
        <w:t>Alınan Kararlar:</w:t>
      </w:r>
    </w:p>
    <w:p w:rsidR="009F3C34" w:rsidRDefault="003926F0" w:rsidP="00BD77EB">
      <w:pPr>
        <w:jc w:val="both"/>
        <w:rPr>
          <w:b/>
          <w:color w:val="4F4F4F"/>
        </w:rPr>
      </w:pPr>
      <w:r w:rsidRPr="00BD77EB">
        <w:rPr>
          <w:b/>
        </w:rPr>
        <w:t>1</w:t>
      </w:r>
      <w:r w:rsidR="009F3C34" w:rsidRPr="00BD77EB">
        <w:rPr>
          <w:b/>
          <w:color w:val="4F4F4F"/>
        </w:rPr>
        <w:t xml:space="preserve"> Açılacak kurslarda Halk Eğitimi Merkezi Müdürlüğüne  gereken desteğin verilmesine,</w:t>
      </w:r>
    </w:p>
    <w:p w:rsidR="00BD77EB" w:rsidRPr="00BD77EB" w:rsidRDefault="00BD77EB" w:rsidP="00BD77EB">
      <w:pPr>
        <w:jc w:val="both"/>
        <w:rPr>
          <w:b/>
          <w:color w:val="4F4F4F"/>
        </w:rPr>
      </w:pPr>
    </w:p>
    <w:p w:rsidR="009F3C34" w:rsidRDefault="009F3C34" w:rsidP="00BD77EB">
      <w:pPr>
        <w:jc w:val="both"/>
        <w:rPr>
          <w:b/>
          <w:color w:val="4F4F4F"/>
        </w:rPr>
      </w:pPr>
      <w:r w:rsidRPr="00BD77EB">
        <w:rPr>
          <w:b/>
          <w:color w:val="4F4F4F"/>
        </w:rPr>
        <w:t>2. Planlanan ve yararlı olacak kursların açılması için gereken çalışmaların hızlandırılmasına,</w:t>
      </w:r>
    </w:p>
    <w:p w:rsidR="00BD77EB" w:rsidRPr="00BD77EB" w:rsidRDefault="00BD77EB" w:rsidP="00BD77EB">
      <w:pPr>
        <w:jc w:val="both"/>
        <w:rPr>
          <w:b/>
          <w:color w:val="4F4F4F"/>
        </w:rPr>
      </w:pPr>
    </w:p>
    <w:p w:rsidR="00811D96" w:rsidRPr="00BD77EB" w:rsidRDefault="00811D96" w:rsidP="00BD77EB">
      <w:pPr>
        <w:jc w:val="both"/>
        <w:rPr>
          <w:b/>
          <w:color w:val="333333"/>
          <w:shd w:val="clear" w:color="auto" w:fill="FFFFFF"/>
        </w:rPr>
      </w:pPr>
      <w:r w:rsidRPr="00BD77EB">
        <w:rPr>
          <w:b/>
          <w:color w:val="4F4F4F"/>
        </w:rPr>
        <w:t>3.</w:t>
      </w:r>
      <w:r w:rsidRPr="00BD77EB">
        <w:rPr>
          <w:b/>
          <w:color w:val="333333"/>
          <w:shd w:val="clear" w:color="auto" w:fill="FFFFFF"/>
        </w:rPr>
        <w:t xml:space="preserve"> İlgili kurum/kuruluş/muhtarlıklarla işbirliği yapılarak ilçe merkezi ve </w:t>
      </w:r>
      <w:proofErr w:type="gramStart"/>
      <w:r w:rsidRPr="00BD77EB">
        <w:rPr>
          <w:b/>
          <w:color w:val="333333"/>
          <w:shd w:val="clear" w:color="auto" w:fill="FFFFFF"/>
        </w:rPr>
        <w:t>mahallelerde  talep</w:t>
      </w:r>
      <w:proofErr w:type="gramEnd"/>
      <w:r w:rsidRPr="00BD77EB">
        <w:rPr>
          <w:b/>
          <w:color w:val="333333"/>
          <w:shd w:val="clear" w:color="auto" w:fill="FFFFFF"/>
        </w:rPr>
        <w:t xml:space="preserve"> edilen kurların açılmasına,</w:t>
      </w:r>
    </w:p>
    <w:p w:rsidR="00887E24" w:rsidRPr="00BD77EB" w:rsidRDefault="00887E24" w:rsidP="00BD77EB">
      <w:pPr>
        <w:jc w:val="both"/>
        <w:rPr>
          <w:b/>
          <w:color w:val="333333"/>
          <w:shd w:val="clear" w:color="auto" w:fill="FFFFFF"/>
        </w:rPr>
      </w:pPr>
      <w:r w:rsidRPr="00BD77EB">
        <w:rPr>
          <w:b/>
          <w:color w:val="333333"/>
          <w:shd w:val="clear" w:color="auto" w:fill="FFFFFF"/>
        </w:rPr>
        <w:t>4. Okuma yazma 1.ve 2. Kademe kursları açılamasına ve Seviye Tespit Sınavı yapılmasına,</w:t>
      </w:r>
    </w:p>
    <w:p w:rsidR="00887E24" w:rsidRPr="00BD77EB" w:rsidRDefault="00887E24" w:rsidP="00BD77EB">
      <w:pPr>
        <w:jc w:val="both"/>
        <w:rPr>
          <w:b/>
          <w:color w:val="333333"/>
          <w:shd w:val="clear" w:color="auto" w:fill="FFFFFF"/>
        </w:rPr>
      </w:pPr>
      <w:r w:rsidRPr="00BD77EB">
        <w:rPr>
          <w:b/>
          <w:color w:val="333333"/>
          <w:shd w:val="clear" w:color="auto" w:fill="FFFFFF"/>
        </w:rPr>
        <w:t>5. Talep olması halinde mezun durumundaki lise öğrencilerine yetiştirme ve destekleme kursları açılmasına,</w:t>
      </w:r>
    </w:p>
    <w:p w:rsidR="00887E24" w:rsidRPr="00BD77EB" w:rsidRDefault="00887E24" w:rsidP="00BD77EB">
      <w:pPr>
        <w:jc w:val="both"/>
        <w:rPr>
          <w:b/>
          <w:color w:val="4F4F4F"/>
        </w:rPr>
      </w:pPr>
      <w:r w:rsidRPr="00BD77EB">
        <w:rPr>
          <w:b/>
          <w:color w:val="333333"/>
          <w:shd w:val="clear" w:color="auto" w:fill="FFFFFF"/>
        </w:rPr>
        <w:t>6. Yörenin özekleri dikkate alınarak yöre insanına, özellikle beyanla gelir getirecek kursların açılmasına, özellikle Evci Köyünde seracıl</w:t>
      </w:r>
      <w:r w:rsidR="00BD77EB">
        <w:rPr>
          <w:b/>
          <w:color w:val="333333"/>
          <w:shd w:val="clear" w:color="auto" w:fill="FFFFFF"/>
        </w:rPr>
        <w:t>ık, balıkçılık, mantar ve</w:t>
      </w:r>
      <w:r w:rsidRPr="00BD77EB">
        <w:rPr>
          <w:b/>
          <w:color w:val="333333"/>
          <w:shd w:val="clear" w:color="auto" w:fill="FFFFFF"/>
        </w:rPr>
        <w:t xml:space="preserve"> çay yetiştiriciliği kursları planlanmasına,</w:t>
      </w:r>
    </w:p>
    <w:p w:rsidR="009F3C34" w:rsidRDefault="00887E24" w:rsidP="00BD77EB">
      <w:pPr>
        <w:jc w:val="both"/>
        <w:rPr>
          <w:b/>
          <w:color w:val="4F4F4F"/>
          <w:shd w:val="clear" w:color="auto" w:fill="FFFFFF"/>
        </w:rPr>
      </w:pPr>
      <w:r w:rsidRPr="00BD77EB">
        <w:rPr>
          <w:b/>
          <w:color w:val="4F4F4F"/>
        </w:rPr>
        <w:t>7</w:t>
      </w:r>
      <w:r w:rsidR="009F3C34" w:rsidRPr="00BD77EB">
        <w:rPr>
          <w:b/>
          <w:color w:val="4F4F4F"/>
          <w:shd w:val="clear" w:color="auto" w:fill="FFFFFF"/>
        </w:rPr>
        <w:t xml:space="preserve"> İstihdama yönelik kursların açılmasına önem verilmesine,</w:t>
      </w:r>
    </w:p>
    <w:p w:rsidR="00BD77EB" w:rsidRPr="00BD77EB" w:rsidRDefault="00BD77EB" w:rsidP="00BD77EB">
      <w:pPr>
        <w:jc w:val="both"/>
        <w:rPr>
          <w:b/>
          <w:color w:val="4F4F4F"/>
          <w:shd w:val="clear" w:color="auto" w:fill="FFFFFF"/>
        </w:rPr>
      </w:pPr>
    </w:p>
    <w:p w:rsidR="009F3C34" w:rsidRPr="00BD77EB" w:rsidRDefault="00887E24" w:rsidP="00BD77EB">
      <w:pPr>
        <w:jc w:val="both"/>
        <w:rPr>
          <w:b/>
          <w:color w:val="4F4F4F"/>
        </w:rPr>
      </w:pPr>
      <w:r w:rsidRPr="00BD77EB">
        <w:rPr>
          <w:b/>
          <w:color w:val="4F4F4F"/>
          <w:shd w:val="clear" w:color="auto" w:fill="FFFFFF"/>
        </w:rPr>
        <w:t>8</w:t>
      </w:r>
      <w:r w:rsidR="009F3C34" w:rsidRPr="00BD77EB">
        <w:rPr>
          <w:b/>
          <w:color w:val="4F4F4F"/>
          <w:shd w:val="clear" w:color="auto" w:fill="FFFFFF"/>
        </w:rPr>
        <w:t>.</w:t>
      </w:r>
      <w:r w:rsidR="009F3C34" w:rsidRPr="00BD77EB">
        <w:rPr>
          <w:b/>
          <w:color w:val="4F4F4F"/>
        </w:rPr>
        <w:t xml:space="preserve"> Gençlere yönelik sosyal kültürel  sportif  kursların açılmasına ağırlık verilmesine,</w:t>
      </w:r>
    </w:p>
    <w:p w:rsidR="009F3C34" w:rsidRDefault="00887E24" w:rsidP="00BD77EB">
      <w:pPr>
        <w:jc w:val="both"/>
        <w:rPr>
          <w:b/>
        </w:rPr>
      </w:pPr>
      <w:r w:rsidRPr="00BD77EB">
        <w:rPr>
          <w:b/>
          <w:color w:val="4F4F4F"/>
        </w:rPr>
        <w:t>9</w:t>
      </w:r>
      <w:r w:rsidR="009F3C34" w:rsidRPr="00BD77EB">
        <w:rPr>
          <w:b/>
          <w:color w:val="4F4F4F"/>
        </w:rPr>
        <w:t>.</w:t>
      </w:r>
      <w:r w:rsidR="009F3C34" w:rsidRPr="00BD77EB">
        <w:rPr>
          <w:b/>
        </w:rPr>
        <w:t xml:space="preserve"> Unutulmaya yüz tutmuş el sanatlarına ağırlık verilmesine.</w:t>
      </w:r>
    </w:p>
    <w:p w:rsidR="00BD77EB" w:rsidRPr="00BD77EB" w:rsidRDefault="00BD77EB" w:rsidP="00BD77EB">
      <w:pPr>
        <w:jc w:val="both"/>
        <w:rPr>
          <w:b/>
        </w:rPr>
      </w:pPr>
    </w:p>
    <w:p w:rsidR="00887E24" w:rsidRPr="00BD77EB" w:rsidRDefault="00887E24" w:rsidP="00BD77EB">
      <w:pPr>
        <w:jc w:val="both"/>
        <w:rPr>
          <w:b/>
          <w:color w:val="4F4F4F"/>
          <w:shd w:val="clear" w:color="auto" w:fill="FFFFFF"/>
        </w:rPr>
      </w:pPr>
      <w:r w:rsidRPr="00BD77EB">
        <w:rPr>
          <w:b/>
        </w:rPr>
        <w:t>10</w:t>
      </w:r>
      <w:r w:rsidR="00811D96" w:rsidRPr="00BD77EB">
        <w:rPr>
          <w:b/>
        </w:rPr>
        <w:t>.</w:t>
      </w:r>
      <w:r w:rsidR="00811D96" w:rsidRPr="00BD77EB">
        <w:rPr>
          <w:b/>
          <w:color w:val="4F4F4F"/>
          <w:shd w:val="clear" w:color="auto" w:fill="FFFFFF"/>
        </w:rPr>
        <w:t xml:space="preserve"> Gençlik merkezleri ile görüşülüp çeşitli etkinlik çalışmalarının  yapılması</w:t>
      </w:r>
      <w:r w:rsidRPr="00BD77EB">
        <w:rPr>
          <w:b/>
          <w:color w:val="4F4F4F"/>
          <w:shd w:val="clear" w:color="auto" w:fill="FFFFFF"/>
        </w:rPr>
        <w:t>na,</w:t>
      </w:r>
    </w:p>
    <w:p w:rsidR="00811D96" w:rsidRDefault="00887E24" w:rsidP="00BD77EB">
      <w:pPr>
        <w:jc w:val="both"/>
        <w:rPr>
          <w:b/>
          <w:color w:val="4F4F4F"/>
        </w:rPr>
      </w:pPr>
      <w:r w:rsidRPr="00BD77EB">
        <w:rPr>
          <w:b/>
          <w:color w:val="4F4F4F"/>
          <w:shd w:val="clear" w:color="auto" w:fill="FFFFFF"/>
        </w:rPr>
        <w:t>11</w:t>
      </w:r>
      <w:r w:rsidR="00811D96" w:rsidRPr="00BD77EB">
        <w:rPr>
          <w:b/>
          <w:color w:val="4F4F4F"/>
          <w:shd w:val="clear" w:color="auto" w:fill="FFFFFF"/>
        </w:rPr>
        <w:t>.</w:t>
      </w:r>
      <w:r w:rsidR="00811D96" w:rsidRPr="00BD77EB">
        <w:rPr>
          <w:b/>
          <w:color w:val="4F4F4F"/>
        </w:rPr>
        <w:t xml:space="preserve"> </w:t>
      </w:r>
      <w:proofErr w:type="spellStart"/>
      <w:r w:rsidR="00811D96" w:rsidRPr="00BD77EB">
        <w:rPr>
          <w:b/>
          <w:color w:val="4F4F4F"/>
        </w:rPr>
        <w:t>Ilçe</w:t>
      </w:r>
      <w:proofErr w:type="spellEnd"/>
      <w:r w:rsidR="00811D96" w:rsidRPr="00BD77EB">
        <w:rPr>
          <w:b/>
          <w:color w:val="4F4F4F"/>
        </w:rPr>
        <w:t xml:space="preserve"> genelinde açık lise ve açık ortaokul öğrencilerine yönelik bilgilendirme seminerlerinin yapılmasına (Yeni kayıt ve kayıt yenileme  vb.)</w:t>
      </w:r>
    </w:p>
    <w:p w:rsidR="00BD77EB" w:rsidRPr="00BD77EB" w:rsidRDefault="00BD77EB" w:rsidP="00BD77EB">
      <w:pPr>
        <w:jc w:val="both"/>
        <w:rPr>
          <w:b/>
          <w:color w:val="4F4F4F"/>
        </w:rPr>
      </w:pPr>
    </w:p>
    <w:p w:rsidR="00887E24" w:rsidRPr="00BD77EB" w:rsidRDefault="00887E24" w:rsidP="00BD77EB">
      <w:pPr>
        <w:jc w:val="both"/>
        <w:rPr>
          <w:b/>
          <w:color w:val="333333"/>
          <w:shd w:val="clear" w:color="auto" w:fill="FFFFFF"/>
        </w:rPr>
      </w:pPr>
      <w:r w:rsidRPr="00BD77EB">
        <w:rPr>
          <w:b/>
          <w:color w:val="4F4F4F"/>
        </w:rPr>
        <w:t>12.</w:t>
      </w:r>
      <w:r w:rsidRPr="00BD77EB">
        <w:rPr>
          <w:b/>
          <w:color w:val="333333"/>
          <w:shd w:val="clear" w:color="auto" w:fill="FFFFFF"/>
        </w:rPr>
        <w:t xml:space="preserve"> Okullarımızdaki öğrencilere okullarla işbirliği yapılarak Bağımlılıkla Mücadele eğitimleri verilmesine, İngilizce kursu açılmasına,</w:t>
      </w:r>
    </w:p>
    <w:p w:rsidR="00887E24" w:rsidRDefault="00887E24" w:rsidP="00BD77EB">
      <w:pPr>
        <w:jc w:val="both"/>
        <w:rPr>
          <w:b/>
          <w:color w:val="333333"/>
          <w:shd w:val="clear" w:color="auto" w:fill="FFFFFF"/>
        </w:rPr>
      </w:pPr>
      <w:r w:rsidRPr="00BD77EB">
        <w:rPr>
          <w:b/>
          <w:color w:val="333333"/>
          <w:shd w:val="clear" w:color="auto" w:fill="FFFFFF"/>
        </w:rPr>
        <w:t>13. Okullar Hayat Olsun Projesi kapsamında okullarımızın Merkezimiz ile İşbirliği/yardımlaşma içerisinde özellikle öğrenci velilerine yönelik sosyal, sportif ve kültürel kurslar açılmasına,</w:t>
      </w:r>
    </w:p>
    <w:p w:rsidR="00BD77EB" w:rsidRPr="00BD77EB" w:rsidRDefault="00BD77EB" w:rsidP="00BD77EB">
      <w:pPr>
        <w:jc w:val="both"/>
        <w:rPr>
          <w:b/>
          <w:color w:val="333333"/>
          <w:shd w:val="clear" w:color="auto" w:fill="FFFFFF"/>
        </w:rPr>
      </w:pPr>
    </w:p>
    <w:p w:rsidR="00887E24" w:rsidRPr="00BD77EB" w:rsidRDefault="00887E24" w:rsidP="00BD77EB">
      <w:pPr>
        <w:jc w:val="both"/>
        <w:rPr>
          <w:b/>
          <w:color w:val="333333"/>
          <w:shd w:val="clear" w:color="auto" w:fill="FFFFFF"/>
        </w:rPr>
      </w:pPr>
      <w:r w:rsidRPr="00BD77EB">
        <w:rPr>
          <w:b/>
          <w:color w:val="333333"/>
          <w:shd w:val="clear" w:color="auto" w:fill="FFFFFF"/>
        </w:rPr>
        <w:t>14. Yetişkinlere yönelik olarak Afet Bilinci Eğitimi düzenlenmesine,</w:t>
      </w:r>
    </w:p>
    <w:p w:rsidR="00887E24" w:rsidRDefault="00887E24" w:rsidP="00BD77EB">
      <w:pPr>
        <w:jc w:val="both"/>
        <w:rPr>
          <w:b/>
          <w:color w:val="4F4F4F"/>
          <w:shd w:val="clear" w:color="auto" w:fill="FFFFFF"/>
        </w:rPr>
      </w:pPr>
      <w:r w:rsidRPr="00BD77EB">
        <w:rPr>
          <w:b/>
          <w:color w:val="333333"/>
          <w:shd w:val="clear" w:color="auto" w:fill="FFFFFF"/>
        </w:rPr>
        <w:t>15.</w:t>
      </w:r>
      <w:r w:rsidRPr="00BD77EB">
        <w:rPr>
          <w:b/>
          <w:color w:val="4F4F4F"/>
          <w:shd w:val="clear" w:color="auto" w:fill="FFFFFF"/>
        </w:rPr>
        <w:t xml:space="preserve"> </w:t>
      </w:r>
      <w:proofErr w:type="spellStart"/>
      <w:proofErr w:type="gramStart"/>
      <w:r w:rsidRPr="00BD77EB">
        <w:rPr>
          <w:b/>
          <w:color w:val="4F4F4F"/>
          <w:shd w:val="clear" w:color="auto" w:fill="FFFFFF"/>
        </w:rPr>
        <w:t>llçeTarım</w:t>
      </w:r>
      <w:proofErr w:type="spellEnd"/>
      <w:r w:rsidRPr="00BD77EB">
        <w:rPr>
          <w:b/>
          <w:color w:val="4F4F4F"/>
          <w:shd w:val="clear" w:color="auto" w:fill="FFFFFF"/>
        </w:rPr>
        <w:t xml:space="preserve"> ,Orman</w:t>
      </w:r>
      <w:proofErr w:type="gramEnd"/>
      <w:r w:rsidRPr="00BD77EB">
        <w:rPr>
          <w:b/>
          <w:color w:val="4F4F4F"/>
          <w:shd w:val="clear" w:color="auto" w:fill="FFFFFF"/>
        </w:rPr>
        <w:t xml:space="preserve"> ve Hayvancılık Müdürlüğü ile işbirliği yapılarak, Arıcılık kursu, çay yetiştiriciliği kursu ve besi sığırcılığı kursu açılmasına,</w:t>
      </w:r>
    </w:p>
    <w:p w:rsidR="00BD77EB" w:rsidRPr="00BD77EB" w:rsidRDefault="00BD77EB" w:rsidP="00BD77EB">
      <w:pPr>
        <w:jc w:val="both"/>
        <w:rPr>
          <w:b/>
          <w:color w:val="4F4F4F"/>
          <w:shd w:val="clear" w:color="auto" w:fill="FFFFFF"/>
        </w:rPr>
      </w:pPr>
    </w:p>
    <w:p w:rsidR="00887E24" w:rsidRPr="00BD77EB" w:rsidRDefault="00887E24" w:rsidP="00BD77EB">
      <w:pPr>
        <w:jc w:val="both"/>
        <w:rPr>
          <w:b/>
          <w:color w:val="4F4F4F"/>
        </w:rPr>
      </w:pPr>
      <w:r w:rsidRPr="00BD77EB">
        <w:rPr>
          <w:b/>
          <w:color w:val="4F4F4F"/>
          <w:shd w:val="clear" w:color="auto" w:fill="FFFFFF"/>
        </w:rPr>
        <w:t>16.</w:t>
      </w:r>
      <w:r w:rsidRPr="00BD77EB">
        <w:rPr>
          <w:b/>
          <w:color w:val="4F4F4F"/>
        </w:rPr>
        <w:t xml:space="preserve"> Halk oyunları ve bağlama, keman, kemence ve gitar kursları açılmasına ve belirli aralıklarla etkinlikler düzenlenmesine,</w:t>
      </w:r>
    </w:p>
    <w:p w:rsidR="00887E24" w:rsidRDefault="00887E24" w:rsidP="00BD77EB">
      <w:pPr>
        <w:jc w:val="both"/>
        <w:rPr>
          <w:b/>
          <w:color w:val="4F4F4F"/>
        </w:rPr>
      </w:pPr>
      <w:r w:rsidRPr="00BD77EB">
        <w:rPr>
          <w:b/>
          <w:color w:val="4F4F4F"/>
        </w:rPr>
        <w:t xml:space="preserve">17. Hijyen eğitimi kapsamında kursların açılmaya devam edilmesine, ayrıca özellikle mahallelerde kişisel </w:t>
      </w:r>
      <w:proofErr w:type="gramStart"/>
      <w:r w:rsidRPr="00BD77EB">
        <w:rPr>
          <w:b/>
          <w:color w:val="4F4F4F"/>
        </w:rPr>
        <w:t>hijyene</w:t>
      </w:r>
      <w:proofErr w:type="gramEnd"/>
      <w:r w:rsidRPr="00BD77EB">
        <w:rPr>
          <w:b/>
          <w:color w:val="4F4F4F"/>
        </w:rPr>
        <w:t xml:space="preserve"> yönelik eğitim çalışmaları yapılmasına,</w:t>
      </w:r>
    </w:p>
    <w:p w:rsidR="00BD77EB" w:rsidRPr="00BD77EB" w:rsidRDefault="00BD77EB" w:rsidP="00BD77EB">
      <w:pPr>
        <w:jc w:val="both"/>
        <w:rPr>
          <w:b/>
          <w:color w:val="4F4F4F"/>
        </w:rPr>
      </w:pPr>
    </w:p>
    <w:p w:rsidR="00887E24" w:rsidRPr="00BD77EB" w:rsidRDefault="00BD77EB" w:rsidP="00BD77EB">
      <w:pPr>
        <w:jc w:val="both"/>
        <w:rPr>
          <w:b/>
          <w:color w:val="4F4F4F"/>
        </w:rPr>
      </w:pPr>
      <w:r w:rsidRPr="00BD77EB">
        <w:rPr>
          <w:b/>
          <w:color w:val="4F4F4F"/>
        </w:rPr>
        <w:t>18.</w:t>
      </w:r>
      <w:r w:rsidRPr="00BD77EB">
        <w:rPr>
          <w:b/>
          <w:color w:val="4F4F4F"/>
          <w:shd w:val="clear" w:color="auto" w:fill="FFFFFF"/>
        </w:rPr>
        <w:t xml:space="preserve"> İlçe Müftülüğü ile işbirliği içinde özellikle bayanlara yönelik cenaze yıkama ve kefenleme kursunun tüm mahallelerde yapılmasına, evlilik çağındaki kişilere evlilik öncesi bilgilendirme yapılmasına,</w:t>
      </w:r>
    </w:p>
    <w:p w:rsidR="00811D96" w:rsidRDefault="00BD77EB" w:rsidP="00BD77EB">
      <w:pPr>
        <w:jc w:val="both"/>
        <w:rPr>
          <w:b/>
          <w:color w:val="4F4F4F"/>
          <w:shd w:val="clear" w:color="auto" w:fill="FFFFFF"/>
        </w:rPr>
      </w:pPr>
      <w:r w:rsidRPr="00BD77EB">
        <w:rPr>
          <w:b/>
          <w:color w:val="4F4F4F"/>
          <w:shd w:val="clear" w:color="auto" w:fill="FFFFFF"/>
        </w:rPr>
        <w:t>19.</w:t>
      </w:r>
      <w:r w:rsidR="00D5213A">
        <w:rPr>
          <w:b/>
          <w:color w:val="4F4F4F"/>
          <w:shd w:val="clear" w:color="auto" w:fill="FFFFFF"/>
        </w:rPr>
        <w:t xml:space="preserve"> </w:t>
      </w:r>
      <w:proofErr w:type="spellStart"/>
      <w:r w:rsidR="00D5213A">
        <w:rPr>
          <w:b/>
          <w:color w:val="4F4F4F"/>
          <w:shd w:val="clear" w:color="auto" w:fill="FFFFFF"/>
        </w:rPr>
        <w:t>Ilç</w:t>
      </w:r>
      <w:r w:rsidR="00811D96" w:rsidRPr="00BD77EB">
        <w:rPr>
          <w:b/>
          <w:color w:val="4F4F4F"/>
          <w:shd w:val="clear" w:color="auto" w:fill="FFFFFF"/>
        </w:rPr>
        <w:t>e</w:t>
      </w:r>
      <w:proofErr w:type="spellEnd"/>
      <w:r w:rsidR="00811D96" w:rsidRPr="00BD77EB">
        <w:rPr>
          <w:b/>
          <w:color w:val="4F4F4F"/>
          <w:shd w:val="clear" w:color="auto" w:fill="FFFFFF"/>
        </w:rPr>
        <w:t xml:space="preserve"> Halk eğitimi Merkezi tarafından ilçenin Halk Eğitimi ihtiyacının belirlenmesine yönelik çalışmalar yapılması, yapılacak bu çalışmaların sonuçlarının bir sonraki ilçe Halk Eğitimi planlama ve İşbirliği komisyonu toplantısında değerlendirilmesi, Halk Eğitimi merkezinin fa</w:t>
      </w:r>
      <w:r w:rsidR="00D5213A">
        <w:rPr>
          <w:b/>
          <w:color w:val="4F4F4F"/>
          <w:shd w:val="clear" w:color="auto" w:fill="FFFFFF"/>
        </w:rPr>
        <w:t>a</w:t>
      </w:r>
      <w:r w:rsidR="00811D96" w:rsidRPr="00BD77EB">
        <w:rPr>
          <w:b/>
          <w:color w:val="4F4F4F"/>
          <w:shd w:val="clear" w:color="auto" w:fill="FFFFFF"/>
        </w:rPr>
        <w:t>liyetlerinin duyurulması ve vatandaşların bilgilendirilmesi için basın yayın organlarının haberdar edilmesine,</w:t>
      </w:r>
    </w:p>
    <w:p w:rsidR="00E80635" w:rsidRDefault="00E80635" w:rsidP="00BD77EB">
      <w:pPr>
        <w:jc w:val="both"/>
        <w:rPr>
          <w:rFonts w:eastAsia="Calibri"/>
          <w:lang w:eastAsia="en-US"/>
        </w:rPr>
      </w:pPr>
      <w:r>
        <w:rPr>
          <w:rFonts w:eastAsia="Calibri"/>
          <w:lang w:eastAsia="en-US"/>
        </w:rPr>
        <w:t>20.</w:t>
      </w:r>
      <w:r w:rsidRPr="00B57C0A">
        <w:rPr>
          <w:rFonts w:eastAsia="Calibri"/>
          <w:lang w:eastAsia="en-US"/>
        </w:rPr>
        <w:t>Kursiyerler</w:t>
      </w:r>
      <w:r>
        <w:rPr>
          <w:rFonts w:eastAsia="Calibri"/>
          <w:lang w:eastAsia="en-US"/>
        </w:rPr>
        <w:t xml:space="preserve">e yönelik </w:t>
      </w:r>
      <w:r w:rsidRPr="00B57C0A">
        <w:rPr>
          <w:rFonts w:eastAsia="Calibri"/>
          <w:lang w:eastAsia="en-US"/>
        </w:rPr>
        <w:t xml:space="preserve"> Okuyor Yarışması ve </w:t>
      </w:r>
      <w:proofErr w:type="spellStart"/>
      <w:r w:rsidRPr="00B57C0A">
        <w:rPr>
          <w:rFonts w:eastAsia="Calibri"/>
          <w:lang w:eastAsia="en-US"/>
        </w:rPr>
        <w:t>Kur’anı</w:t>
      </w:r>
      <w:proofErr w:type="spellEnd"/>
      <w:r w:rsidRPr="00B57C0A">
        <w:rPr>
          <w:rFonts w:eastAsia="Calibri"/>
          <w:lang w:eastAsia="en-US"/>
        </w:rPr>
        <w:t xml:space="preserve"> Kerimi Güzel Okuma Yarışması </w:t>
      </w:r>
      <w:proofErr w:type="gramStart"/>
      <w:r>
        <w:rPr>
          <w:rFonts w:eastAsia="Calibri"/>
          <w:lang w:eastAsia="en-US"/>
        </w:rPr>
        <w:t xml:space="preserve">yapılmasına </w:t>
      </w:r>
      <w:r w:rsidR="003F5B4F">
        <w:rPr>
          <w:rFonts w:eastAsia="Calibri"/>
          <w:lang w:eastAsia="en-US"/>
        </w:rPr>
        <w:t>;</w:t>
      </w:r>
      <w:proofErr w:type="gramEnd"/>
    </w:p>
    <w:p w:rsidR="003F5B4F" w:rsidRDefault="003F5B4F" w:rsidP="00BD77EB">
      <w:pPr>
        <w:jc w:val="both"/>
        <w:rPr>
          <w:rFonts w:eastAsia="Calibri"/>
          <w:lang w:eastAsia="en-US"/>
        </w:rPr>
      </w:pPr>
      <w:r>
        <w:rPr>
          <w:rFonts w:eastAsia="Calibri"/>
          <w:lang w:eastAsia="en-US"/>
        </w:rPr>
        <w:t xml:space="preserve">21.Gelecek yılda mezun öğrencilere yönelik </w:t>
      </w:r>
      <w:proofErr w:type="gramStart"/>
      <w:r>
        <w:rPr>
          <w:rFonts w:eastAsia="Calibri"/>
          <w:lang w:eastAsia="en-US"/>
        </w:rPr>
        <w:t>LYS ,YGS</w:t>
      </w:r>
      <w:proofErr w:type="gramEnd"/>
      <w:r>
        <w:rPr>
          <w:rFonts w:eastAsia="Calibri"/>
          <w:lang w:eastAsia="en-US"/>
        </w:rPr>
        <w:t xml:space="preserve"> ve ayrıca KPSS Lisans ve Ön Lisans kurslarının açılmasına ve bu kursların Of Kaymakamlığı Of Belediyesi ve İlçemizdeki Sivil Toplum Kuruluş</w:t>
      </w:r>
      <w:r w:rsidR="009315ED">
        <w:rPr>
          <w:rFonts w:eastAsia="Calibri"/>
          <w:lang w:eastAsia="en-US"/>
        </w:rPr>
        <w:t>ları tarafından desteklenmesine,</w:t>
      </w:r>
    </w:p>
    <w:p w:rsidR="009315ED" w:rsidRDefault="009315ED" w:rsidP="00BD77EB">
      <w:pPr>
        <w:jc w:val="both"/>
        <w:rPr>
          <w:rFonts w:eastAsia="Calibri"/>
          <w:lang w:eastAsia="en-US"/>
        </w:rPr>
      </w:pPr>
      <w:r w:rsidRPr="005A6AEB">
        <w:t>.</w:t>
      </w:r>
      <w:r>
        <w:t>22</w:t>
      </w:r>
      <w:r w:rsidRPr="005A6AEB">
        <w:t xml:space="preserve"> </w:t>
      </w:r>
      <w:r w:rsidRPr="00BD5EA4">
        <w:rPr>
          <w:b/>
          <w:color w:val="4F4F4F"/>
          <w:shd w:val="clear" w:color="auto" w:fill="FFFFFF"/>
        </w:rPr>
        <w:t xml:space="preserve">Halk Eğitimi Merkezi bünyesinde açılacak kurslarının belediye ve mahalle muhtarlıkları ile işbirliği yapılarak tanıtımın yapılması ve vatandaşların talepleri alınarak talepler doğrultusunda kurs </w:t>
      </w:r>
      <w:r>
        <w:rPr>
          <w:b/>
          <w:color w:val="4F4F4F"/>
          <w:shd w:val="clear" w:color="auto" w:fill="FFFFFF"/>
        </w:rPr>
        <w:t>alanlarının belirlenmesine</w:t>
      </w:r>
    </w:p>
    <w:p w:rsidR="002A4297" w:rsidRPr="00BD77EB" w:rsidRDefault="009315ED" w:rsidP="00BD77EB">
      <w:pPr>
        <w:jc w:val="both"/>
        <w:rPr>
          <w:b/>
          <w:color w:val="4F4F4F"/>
        </w:rPr>
      </w:pPr>
      <w:r>
        <w:rPr>
          <w:rFonts w:eastAsia="Calibri"/>
          <w:lang w:eastAsia="en-US"/>
        </w:rPr>
        <w:t>23</w:t>
      </w:r>
      <w:r w:rsidR="002A4297">
        <w:rPr>
          <w:rFonts w:eastAsia="Calibri"/>
          <w:lang w:eastAsia="en-US"/>
        </w:rPr>
        <w:t>.1000</w:t>
      </w:r>
      <w:r w:rsidR="0048225C">
        <w:rPr>
          <w:rFonts w:eastAsia="Calibri"/>
          <w:lang w:eastAsia="en-US"/>
        </w:rPr>
        <w:t xml:space="preserve"> </w:t>
      </w:r>
      <w:r w:rsidR="002A4297">
        <w:rPr>
          <w:rFonts w:eastAsia="Calibri"/>
          <w:lang w:eastAsia="en-US"/>
        </w:rPr>
        <w:t>Okul Projesi Kapsamındaki ilçemizdeki okullarda kurs açılmasına;</w:t>
      </w:r>
    </w:p>
    <w:p w:rsidR="00BD77EB" w:rsidRPr="00F26E6D" w:rsidRDefault="009315ED" w:rsidP="00F26E6D">
      <w:pPr>
        <w:shd w:val="clear" w:color="auto" w:fill="FFFFFF"/>
        <w:spacing w:before="100" w:beforeAutospacing="1" w:after="100" w:afterAutospacing="1"/>
        <w:jc w:val="both"/>
        <w:rPr>
          <w:b/>
          <w:color w:val="4F4F4F"/>
        </w:rPr>
      </w:pPr>
      <w:r>
        <w:rPr>
          <w:b/>
          <w:color w:val="4F4F4F"/>
        </w:rPr>
        <w:t xml:space="preserve">    </w:t>
      </w:r>
      <w:r w:rsidR="00F26E6D">
        <w:rPr>
          <w:b/>
          <w:color w:val="4F4F4F"/>
        </w:rPr>
        <w:t>Karar verildi.</w:t>
      </w:r>
    </w:p>
    <w:p w:rsidR="0047503B" w:rsidRPr="005A6AEB" w:rsidRDefault="0047503B" w:rsidP="000E2402">
      <w:pPr>
        <w:ind w:firstLine="708"/>
        <w:jc w:val="both"/>
      </w:pPr>
    </w:p>
    <w:p w:rsidR="0047503B" w:rsidRPr="005A6AEB" w:rsidRDefault="0047503B" w:rsidP="000E2402">
      <w:pPr>
        <w:ind w:firstLine="708"/>
        <w:jc w:val="both"/>
      </w:pPr>
    </w:p>
    <w:p w:rsidR="00891689" w:rsidRPr="005A6AEB" w:rsidRDefault="00891689" w:rsidP="000E2402">
      <w:pPr>
        <w:jc w:val="both"/>
      </w:pPr>
    </w:p>
    <w:p w:rsidR="00891689" w:rsidRPr="005A6AEB" w:rsidRDefault="00891689" w:rsidP="00C0730A">
      <w:r w:rsidRPr="005A6AEB">
        <w:t xml:space="preserve">                                                                                                                        </w:t>
      </w:r>
      <w:r w:rsidR="00C62C17">
        <w:t xml:space="preserve">        </w:t>
      </w:r>
      <w:r w:rsidR="00C62C17" w:rsidRPr="005A6AEB">
        <w:t xml:space="preserve"> </w:t>
      </w:r>
      <w:r w:rsidR="00C62C17">
        <w:t>Hayrettin ÇİÇEK</w:t>
      </w:r>
    </w:p>
    <w:p w:rsidR="00891689" w:rsidRPr="005A6AEB" w:rsidRDefault="00891689" w:rsidP="002335E4">
      <w:pPr>
        <w:ind w:firstLine="708"/>
      </w:pPr>
      <w:r w:rsidRPr="005A6AEB">
        <w:t xml:space="preserve">                                                                                                                  </w:t>
      </w:r>
      <w:r w:rsidR="00C62C17">
        <w:t xml:space="preserve">     Of Kaymakamı </w:t>
      </w:r>
      <w:r w:rsidR="00585A39">
        <w:t xml:space="preserve"> </w:t>
      </w:r>
    </w:p>
    <w:p w:rsidR="0047503B" w:rsidRPr="005A6AEB" w:rsidRDefault="0047503B" w:rsidP="00F34E83"/>
    <w:p w:rsidR="0047503B" w:rsidRPr="005A6AEB" w:rsidRDefault="0047503B" w:rsidP="00D54E66">
      <w:pPr>
        <w:jc w:val="center"/>
      </w:pPr>
    </w:p>
    <w:p w:rsidR="0047503B" w:rsidRPr="00A52607" w:rsidRDefault="00595DA4" w:rsidP="00595DA4">
      <w:pPr>
        <w:tabs>
          <w:tab w:val="left" w:pos="735"/>
          <w:tab w:val="left" w:pos="4380"/>
        </w:tabs>
        <w:rPr>
          <w:sz w:val="22"/>
          <w:szCs w:val="22"/>
        </w:rPr>
      </w:pPr>
      <w:r>
        <w:tab/>
        <w:t xml:space="preserve">    Burak ÇELİK                      </w:t>
      </w:r>
      <w:r>
        <w:rPr>
          <w:rFonts w:ascii="Arial" w:hAnsi="Arial" w:cs="Arial"/>
          <w:color w:val="4F4F4F"/>
          <w:shd w:val="clear" w:color="auto" w:fill="FFFFFF"/>
        </w:rPr>
        <w:t>Salim Salih SARIALİOĞLU</w:t>
      </w:r>
      <w:r w:rsidR="00A52607">
        <w:rPr>
          <w:rFonts w:ascii="Arial" w:hAnsi="Arial" w:cs="Arial"/>
          <w:color w:val="4F4F4F"/>
          <w:shd w:val="clear" w:color="auto" w:fill="FFFFFF"/>
        </w:rPr>
        <w:t xml:space="preserve">              </w:t>
      </w:r>
      <w:r w:rsidR="0093418C">
        <w:rPr>
          <w:rFonts w:ascii="Arial" w:hAnsi="Arial" w:cs="Arial"/>
          <w:color w:val="4F4F4F"/>
          <w:shd w:val="clear" w:color="auto" w:fill="FFFFFF"/>
        </w:rPr>
        <w:t xml:space="preserve"> </w:t>
      </w:r>
      <w:r w:rsidR="00A52607">
        <w:rPr>
          <w:rFonts w:ascii="Arial" w:hAnsi="Arial" w:cs="Arial"/>
          <w:color w:val="4F4F4F"/>
          <w:shd w:val="clear" w:color="auto" w:fill="FFFFFF"/>
        </w:rPr>
        <w:t xml:space="preserve"> </w:t>
      </w:r>
      <w:r w:rsidR="0093418C">
        <w:rPr>
          <w:rFonts w:ascii="Arial" w:hAnsi="Arial" w:cs="Arial"/>
          <w:color w:val="4F4F4F"/>
          <w:shd w:val="clear" w:color="auto" w:fill="FFFFFF"/>
        </w:rPr>
        <w:t>Veli GÖÇMEN</w:t>
      </w:r>
    </w:p>
    <w:p w:rsidR="00891689" w:rsidRPr="005A6AEB" w:rsidRDefault="005A6AEB" w:rsidP="005A6AEB">
      <w:r>
        <w:t xml:space="preserve">             </w:t>
      </w:r>
      <w:r w:rsidR="00891689" w:rsidRPr="005A6AEB">
        <w:t>Garnizon Komutanı</w:t>
      </w:r>
      <w:r w:rsidR="00595DA4">
        <w:t xml:space="preserve">                      </w:t>
      </w:r>
      <w:r>
        <w:t xml:space="preserve">   </w:t>
      </w:r>
      <w:r w:rsidR="00891689" w:rsidRPr="005A6AEB">
        <w:t xml:space="preserve">Belediye Başkanı             </w:t>
      </w:r>
      <w:r>
        <w:t xml:space="preserve"> </w:t>
      </w:r>
      <w:r w:rsidR="00891689" w:rsidRPr="005A6AEB">
        <w:t xml:space="preserve"> </w:t>
      </w:r>
      <w:r>
        <w:t xml:space="preserve">     </w:t>
      </w:r>
      <w:r w:rsidR="0093418C">
        <w:t xml:space="preserve">    İlçe Emniyet Müdürü</w:t>
      </w:r>
    </w:p>
    <w:p w:rsidR="00891689" w:rsidRPr="005A6AEB" w:rsidRDefault="00891689" w:rsidP="00A13D0B">
      <w:pPr>
        <w:jc w:val="center"/>
      </w:pPr>
    </w:p>
    <w:p w:rsidR="00891689" w:rsidRPr="005A6AEB" w:rsidRDefault="00891689" w:rsidP="00A13D0B">
      <w:pPr>
        <w:ind w:firstLine="708"/>
        <w:jc w:val="center"/>
      </w:pPr>
    </w:p>
    <w:p w:rsidR="0047503B" w:rsidRPr="005A6AEB" w:rsidRDefault="0047503B" w:rsidP="00A13D0B">
      <w:pPr>
        <w:ind w:firstLine="708"/>
        <w:jc w:val="center"/>
      </w:pPr>
    </w:p>
    <w:p w:rsidR="0047503B" w:rsidRPr="005A6AEB" w:rsidRDefault="0047503B" w:rsidP="00A13D0B">
      <w:pPr>
        <w:ind w:firstLine="708"/>
        <w:jc w:val="center"/>
      </w:pPr>
    </w:p>
    <w:p w:rsidR="00891689" w:rsidRPr="005A6AEB" w:rsidRDefault="00F11572" w:rsidP="00F11572">
      <w:pPr>
        <w:ind w:firstLine="708"/>
      </w:pPr>
      <w:r>
        <w:rPr>
          <w:rFonts w:ascii="Arial" w:hAnsi="Arial" w:cs="Arial"/>
          <w:color w:val="4F4F4F"/>
          <w:shd w:val="clear" w:color="auto" w:fill="FFFFFF"/>
        </w:rPr>
        <w:t xml:space="preserve">Prof. Dr. İrfan </w:t>
      </w:r>
      <w:proofErr w:type="gramStart"/>
      <w:r>
        <w:rPr>
          <w:rFonts w:ascii="Arial" w:hAnsi="Arial" w:cs="Arial"/>
          <w:color w:val="4F4F4F"/>
          <w:shd w:val="clear" w:color="auto" w:fill="FFFFFF"/>
        </w:rPr>
        <w:t>ACAR            Selim</w:t>
      </w:r>
      <w:proofErr w:type="gramEnd"/>
      <w:r>
        <w:rPr>
          <w:rFonts w:ascii="Arial" w:hAnsi="Arial" w:cs="Arial"/>
          <w:color w:val="4F4F4F"/>
          <w:shd w:val="clear" w:color="auto" w:fill="FFFFFF"/>
        </w:rPr>
        <w:t xml:space="preserve"> SARI                      </w:t>
      </w:r>
      <w:r w:rsidR="00D7180C">
        <w:rPr>
          <w:rFonts w:ascii="Arial" w:hAnsi="Arial" w:cs="Arial"/>
          <w:color w:val="4F4F4F"/>
          <w:shd w:val="clear" w:color="auto" w:fill="FFFFFF"/>
        </w:rPr>
        <w:t xml:space="preserve"> </w:t>
      </w:r>
      <w:r w:rsidR="001E19FB">
        <w:rPr>
          <w:rFonts w:ascii="Arial" w:hAnsi="Arial" w:cs="Arial"/>
          <w:color w:val="4F4F4F"/>
          <w:shd w:val="clear" w:color="auto" w:fill="FFFFFF"/>
        </w:rPr>
        <w:t xml:space="preserve">     Hüseyin İSPİR</w:t>
      </w:r>
    </w:p>
    <w:p w:rsidR="00891689" w:rsidRDefault="00F11572" w:rsidP="00F11572">
      <w:pPr>
        <w:ind w:firstLine="708"/>
      </w:pPr>
      <w:r>
        <w:t xml:space="preserve">    Fakülte Dekanı            </w:t>
      </w:r>
      <w:r w:rsidR="0093418C">
        <w:t xml:space="preserve">  </w:t>
      </w:r>
      <w:r>
        <w:t xml:space="preserve"> İlçe Yazı İşleri Müdürü                       İlçe Müftüsü</w:t>
      </w:r>
    </w:p>
    <w:p w:rsidR="007C6EB3" w:rsidRPr="005A6AEB" w:rsidRDefault="007C6EB3" w:rsidP="00F11572">
      <w:pPr>
        <w:ind w:firstLine="708"/>
      </w:pPr>
    </w:p>
    <w:p w:rsidR="00612B6B" w:rsidRPr="005A6AEB" w:rsidRDefault="00612B6B" w:rsidP="00A13D0B">
      <w:pPr>
        <w:ind w:firstLine="708"/>
        <w:jc w:val="center"/>
      </w:pPr>
    </w:p>
    <w:p w:rsidR="0047503B" w:rsidRPr="005A6AEB" w:rsidRDefault="0047503B" w:rsidP="00A13D0B">
      <w:pPr>
        <w:ind w:firstLine="708"/>
        <w:jc w:val="center"/>
      </w:pPr>
    </w:p>
    <w:p w:rsidR="0047503B" w:rsidRPr="005A6AEB" w:rsidRDefault="0047503B" w:rsidP="00A13D0B">
      <w:pPr>
        <w:ind w:firstLine="708"/>
        <w:jc w:val="center"/>
      </w:pPr>
    </w:p>
    <w:p w:rsidR="00612B6B" w:rsidRPr="005A6AEB" w:rsidRDefault="00F11572" w:rsidP="00F11572">
      <w:pPr>
        <w:tabs>
          <w:tab w:val="left" w:pos="4155"/>
          <w:tab w:val="left" w:pos="7440"/>
        </w:tabs>
        <w:ind w:firstLine="708"/>
      </w:pPr>
      <w:r>
        <w:rPr>
          <w:rFonts w:ascii="Arial" w:hAnsi="Arial" w:cs="Arial"/>
          <w:color w:val="4F4F4F"/>
          <w:shd w:val="clear" w:color="auto" w:fill="FFFFFF"/>
        </w:rPr>
        <w:t>Murat ÇAKIR</w:t>
      </w:r>
      <w:r>
        <w:rPr>
          <w:rFonts w:ascii="Arial" w:hAnsi="Arial" w:cs="Arial"/>
          <w:color w:val="4F4F4F"/>
          <w:shd w:val="clear" w:color="auto" w:fill="FFFFFF"/>
        </w:rPr>
        <w:tab/>
        <w:t>İdris KABAHASANOĞLU</w:t>
      </w:r>
      <w:r>
        <w:rPr>
          <w:rFonts w:ascii="Arial" w:hAnsi="Arial" w:cs="Arial"/>
          <w:color w:val="4F4F4F"/>
          <w:shd w:val="clear" w:color="auto" w:fill="FFFFFF"/>
        </w:rPr>
        <w:tab/>
      </w:r>
      <w:r w:rsidR="002A4297">
        <w:rPr>
          <w:rFonts w:ascii="Arial" w:hAnsi="Arial" w:cs="Arial"/>
          <w:color w:val="4F4F4F"/>
          <w:shd w:val="clear" w:color="auto" w:fill="FFFFFF"/>
        </w:rPr>
        <w:t xml:space="preserve">  </w:t>
      </w:r>
      <w:r>
        <w:t>Osman İŞÇİ</w:t>
      </w:r>
    </w:p>
    <w:p w:rsidR="00612B6B" w:rsidRPr="005A6AEB" w:rsidRDefault="00612B6B" w:rsidP="00A13D0B">
      <w:pPr>
        <w:jc w:val="center"/>
      </w:pPr>
      <w:r w:rsidRPr="005A6AEB">
        <w:t xml:space="preserve">Sosyal </w:t>
      </w:r>
      <w:proofErr w:type="spellStart"/>
      <w:r w:rsidRPr="005A6AEB">
        <w:t>Yard</w:t>
      </w:r>
      <w:proofErr w:type="spellEnd"/>
      <w:r w:rsidRPr="005A6AEB">
        <w:t xml:space="preserve">. </w:t>
      </w:r>
      <w:proofErr w:type="gramStart"/>
      <w:r w:rsidRPr="005A6AEB">
        <w:t>ve</w:t>
      </w:r>
      <w:proofErr w:type="gramEnd"/>
      <w:r w:rsidRPr="005A6AEB">
        <w:t xml:space="preserve"> </w:t>
      </w:r>
      <w:proofErr w:type="spellStart"/>
      <w:r w:rsidRPr="005A6AEB">
        <w:t>Day</w:t>
      </w:r>
      <w:proofErr w:type="spellEnd"/>
      <w:r w:rsidRPr="005A6AEB">
        <w:t xml:space="preserve">. Vakfı </w:t>
      </w:r>
      <w:proofErr w:type="gramStart"/>
      <w:r w:rsidRPr="005A6AEB">
        <w:t>Müdürü</w:t>
      </w:r>
      <w:r w:rsidR="004177E3" w:rsidRPr="005A6AEB">
        <w:t xml:space="preserve">      </w:t>
      </w:r>
      <w:r w:rsidR="002A4297">
        <w:t xml:space="preserve">  </w:t>
      </w:r>
      <w:r w:rsidR="009E177E" w:rsidRPr="005A6AEB">
        <w:t>İlçe</w:t>
      </w:r>
      <w:proofErr w:type="gramEnd"/>
      <w:r w:rsidR="009E177E" w:rsidRPr="005A6AEB">
        <w:t xml:space="preserve"> Milli Eğitim Müdürü      </w:t>
      </w:r>
      <w:r w:rsidR="0047503B" w:rsidRPr="005A6AEB">
        <w:t xml:space="preserve"> </w:t>
      </w:r>
      <w:r w:rsidR="002A4297">
        <w:t xml:space="preserve"> </w:t>
      </w:r>
      <w:r w:rsidR="004177E3" w:rsidRPr="005A6AEB">
        <w:t xml:space="preserve">Y.E. Sorumlu </w:t>
      </w:r>
      <w:r w:rsidRPr="005A6AEB">
        <w:t>Şube Müdürü</w:t>
      </w:r>
    </w:p>
    <w:p w:rsidR="00612B6B" w:rsidRPr="005A6AEB" w:rsidRDefault="00612B6B" w:rsidP="00A13D0B">
      <w:pPr>
        <w:ind w:firstLine="708"/>
        <w:jc w:val="center"/>
      </w:pPr>
    </w:p>
    <w:p w:rsidR="00612B6B" w:rsidRPr="005A6AEB" w:rsidRDefault="00612B6B" w:rsidP="00A13D0B">
      <w:pPr>
        <w:ind w:firstLine="708"/>
        <w:jc w:val="center"/>
      </w:pPr>
    </w:p>
    <w:p w:rsidR="00612B6B" w:rsidRPr="005A6AEB" w:rsidRDefault="00612B6B" w:rsidP="00A13D0B">
      <w:pPr>
        <w:ind w:firstLine="708"/>
        <w:jc w:val="center"/>
      </w:pPr>
    </w:p>
    <w:p w:rsidR="00891689" w:rsidRDefault="00F11572" w:rsidP="00F11572">
      <w:r>
        <w:t xml:space="preserve">      Hasan TEKKE                      </w:t>
      </w:r>
      <w:proofErr w:type="spellStart"/>
      <w:r>
        <w:rPr>
          <w:rFonts w:ascii="Arial" w:hAnsi="Arial" w:cs="Arial"/>
          <w:color w:val="4F4F4F"/>
          <w:shd w:val="clear" w:color="auto" w:fill="FFFFFF"/>
        </w:rPr>
        <w:t>Gülperi</w:t>
      </w:r>
      <w:proofErr w:type="spellEnd"/>
      <w:r>
        <w:rPr>
          <w:rFonts w:ascii="Arial" w:hAnsi="Arial" w:cs="Arial"/>
          <w:color w:val="4F4F4F"/>
          <w:shd w:val="clear" w:color="auto" w:fill="FFFFFF"/>
        </w:rPr>
        <w:t xml:space="preserve"> TORAMAN ÖKSÜZ                  Emin ULU</w:t>
      </w:r>
    </w:p>
    <w:p w:rsidR="00F11572" w:rsidRDefault="00F11572" w:rsidP="00F11572">
      <w:r>
        <w:t xml:space="preserve">İlçe MEM Şube Müdürü                Vergi Dairesi Müdürü                           </w:t>
      </w:r>
      <w:r w:rsidRPr="005A6AEB">
        <w:t>Nüfus Müdürü</w:t>
      </w:r>
    </w:p>
    <w:p w:rsidR="00F11572" w:rsidRDefault="00F11572" w:rsidP="00F11572"/>
    <w:p w:rsidR="00F11572" w:rsidRPr="005A6AEB" w:rsidRDefault="00F11572" w:rsidP="00F11572"/>
    <w:p w:rsidR="00D7180C" w:rsidRDefault="00F11572" w:rsidP="005A6AEB">
      <w:pPr>
        <w:rPr>
          <w:rFonts w:ascii="Arial" w:hAnsi="Arial" w:cs="Arial"/>
          <w:color w:val="4F4F4F"/>
          <w:shd w:val="clear" w:color="auto" w:fill="FFFFFF"/>
        </w:rPr>
      </w:pPr>
      <w:r>
        <w:rPr>
          <w:rFonts w:ascii="Arial" w:hAnsi="Arial" w:cs="Arial"/>
          <w:color w:val="4F4F4F"/>
          <w:shd w:val="clear" w:color="auto" w:fill="FFFFFF"/>
        </w:rPr>
        <w:t>Dr. Barış ÇAĞLAR</w:t>
      </w:r>
      <w:r w:rsidR="009D4221">
        <w:rPr>
          <w:rFonts w:ascii="Arial" w:hAnsi="Arial" w:cs="Arial"/>
          <w:color w:val="4F4F4F"/>
          <w:shd w:val="clear" w:color="auto" w:fill="FFFFFF"/>
        </w:rPr>
        <w:t xml:space="preserve">                          </w:t>
      </w:r>
      <w:r w:rsidR="00D7180C">
        <w:rPr>
          <w:rFonts w:ascii="Arial" w:hAnsi="Arial" w:cs="Arial"/>
          <w:color w:val="4F4F4F"/>
          <w:shd w:val="clear" w:color="auto" w:fill="FFFFFF"/>
        </w:rPr>
        <w:t xml:space="preserve">       </w:t>
      </w:r>
      <w:r w:rsidR="009D4221">
        <w:rPr>
          <w:rFonts w:ascii="Arial" w:hAnsi="Arial" w:cs="Arial"/>
          <w:color w:val="4F4F4F"/>
          <w:shd w:val="clear" w:color="auto" w:fill="FFFFFF"/>
        </w:rPr>
        <w:t xml:space="preserve"> Sedat SARAL</w:t>
      </w:r>
      <w:r w:rsidR="009D4221" w:rsidRPr="009D4221">
        <w:rPr>
          <w:rFonts w:ascii="Arial" w:hAnsi="Arial" w:cs="Arial"/>
          <w:color w:val="4F4F4F"/>
          <w:shd w:val="clear" w:color="auto" w:fill="FFFFFF"/>
        </w:rPr>
        <w:t xml:space="preserve"> </w:t>
      </w:r>
      <w:r w:rsidR="009D4221">
        <w:rPr>
          <w:rFonts w:ascii="Arial" w:hAnsi="Arial" w:cs="Arial"/>
          <w:color w:val="4F4F4F"/>
          <w:shd w:val="clear" w:color="auto" w:fill="FFFFFF"/>
        </w:rPr>
        <w:t xml:space="preserve">                       </w:t>
      </w:r>
    </w:p>
    <w:p w:rsidR="00961AB9" w:rsidRPr="005A6AEB" w:rsidRDefault="009D4221" w:rsidP="005A6AEB">
      <w:r>
        <w:rPr>
          <w:rFonts w:ascii="Arial" w:hAnsi="Arial" w:cs="Arial"/>
          <w:color w:val="4F4F4F"/>
          <w:shd w:val="clear" w:color="auto" w:fill="FFFFFF"/>
        </w:rPr>
        <w:t xml:space="preserve"> </w:t>
      </w:r>
      <w:r w:rsidR="000F1216">
        <w:t xml:space="preserve">İlçe Sağlık </w:t>
      </w:r>
      <w:proofErr w:type="gramStart"/>
      <w:r w:rsidR="000F1216">
        <w:t xml:space="preserve">Müdürü </w:t>
      </w:r>
      <w:r w:rsidR="00612B6B" w:rsidRPr="005A6AEB">
        <w:t>.</w:t>
      </w:r>
      <w:proofErr w:type="gramEnd"/>
      <w:r>
        <w:t xml:space="preserve">                    </w:t>
      </w:r>
      <w:r w:rsidR="00115D49">
        <w:t xml:space="preserve"> </w:t>
      </w:r>
      <w:r>
        <w:rPr>
          <w:rFonts w:ascii="Arial" w:hAnsi="Arial" w:cs="Arial"/>
          <w:color w:val="4F4F4F"/>
          <w:shd w:val="clear" w:color="auto" w:fill="FFFFFF"/>
        </w:rPr>
        <w:t xml:space="preserve">İlçe </w:t>
      </w:r>
      <w:r w:rsidR="00D7180C">
        <w:rPr>
          <w:rFonts w:ascii="Arial" w:hAnsi="Arial" w:cs="Arial"/>
          <w:color w:val="4F4F4F"/>
          <w:shd w:val="clear" w:color="auto" w:fill="FFFFFF"/>
        </w:rPr>
        <w:t xml:space="preserve">Gıda </w:t>
      </w:r>
      <w:r>
        <w:rPr>
          <w:rFonts w:ascii="Arial" w:hAnsi="Arial" w:cs="Arial"/>
          <w:color w:val="4F4F4F"/>
          <w:shd w:val="clear" w:color="auto" w:fill="FFFFFF"/>
        </w:rPr>
        <w:t>Tarım ve Orman Müdür</w:t>
      </w:r>
      <w:r>
        <w:t>ü</w:t>
      </w:r>
      <w:r w:rsidR="00961AB9" w:rsidRPr="005A6AEB">
        <w:t xml:space="preserve">           </w:t>
      </w:r>
      <w:r w:rsidR="0047503B" w:rsidRPr="005A6AEB">
        <w:t xml:space="preserve">   </w:t>
      </w:r>
    </w:p>
    <w:p w:rsidR="00891689" w:rsidRPr="005A6AEB" w:rsidRDefault="00891689" w:rsidP="00A13D0B">
      <w:pPr>
        <w:ind w:firstLine="708"/>
        <w:jc w:val="center"/>
      </w:pPr>
    </w:p>
    <w:p w:rsidR="00891689" w:rsidRPr="005A6AEB" w:rsidRDefault="00891689" w:rsidP="00A13D0B">
      <w:pPr>
        <w:jc w:val="center"/>
      </w:pPr>
    </w:p>
    <w:p w:rsidR="00891689" w:rsidRPr="005A6AEB" w:rsidRDefault="009D4221" w:rsidP="009D4221">
      <w:pPr>
        <w:tabs>
          <w:tab w:val="left" w:pos="4020"/>
        </w:tabs>
      </w:pPr>
      <w:r>
        <w:rPr>
          <w:rFonts w:ascii="Arial" w:hAnsi="Arial" w:cs="Arial"/>
          <w:color w:val="4F4F4F"/>
          <w:shd w:val="clear" w:color="auto" w:fill="FFFFFF"/>
        </w:rPr>
        <w:t>Muhammet Şevket ŞAHİN</w:t>
      </w:r>
      <w:r>
        <w:rPr>
          <w:rFonts w:ascii="Arial" w:hAnsi="Arial" w:cs="Arial"/>
          <w:color w:val="4F4F4F"/>
          <w:shd w:val="clear" w:color="auto" w:fill="FFFFFF"/>
        </w:rPr>
        <w:tab/>
      </w:r>
      <w:r>
        <w:t xml:space="preserve">Temel Rıza </w:t>
      </w:r>
      <w:proofErr w:type="gramStart"/>
      <w:r>
        <w:t>KOFOĞLU           Bayram</w:t>
      </w:r>
      <w:proofErr w:type="gramEnd"/>
      <w:r>
        <w:t xml:space="preserve"> KARACA</w:t>
      </w:r>
    </w:p>
    <w:p w:rsidR="009E177E" w:rsidRDefault="00961AB9" w:rsidP="00A13D0B">
      <w:r w:rsidRPr="005A6AEB">
        <w:t xml:space="preserve">Halk Eğitimi Merkezi Müdürü                </w:t>
      </w:r>
      <w:r w:rsidR="00891689" w:rsidRPr="005A6AEB">
        <w:t xml:space="preserve">   </w:t>
      </w:r>
      <w:r w:rsidR="003926F0">
        <w:t>Of</w:t>
      </w:r>
      <w:r w:rsidR="00115D49" w:rsidRPr="005A6AEB">
        <w:t xml:space="preserve"> ÇPAL</w:t>
      </w:r>
      <w:r w:rsidR="0047503B" w:rsidRPr="005A6AEB">
        <w:t xml:space="preserve"> Müdürü         </w:t>
      </w:r>
      <w:r w:rsidR="00A13D0B" w:rsidRPr="005A6AEB">
        <w:t xml:space="preserve">     </w:t>
      </w:r>
      <w:r w:rsidR="0047503B" w:rsidRPr="005A6AEB">
        <w:t xml:space="preserve">  </w:t>
      </w:r>
      <w:r w:rsidR="009D4221">
        <w:t>Çıraklık Eğitim Müdürü</w:t>
      </w:r>
    </w:p>
    <w:p w:rsidR="009D4221" w:rsidRDefault="009D4221" w:rsidP="00A13D0B"/>
    <w:p w:rsidR="009D4221" w:rsidRDefault="009D4221" w:rsidP="00A13D0B"/>
    <w:p w:rsidR="009D4221" w:rsidRDefault="009D4221" w:rsidP="00A13D0B"/>
    <w:p w:rsidR="009D4221" w:rsidRDefault="009D4221" w:rsidP="009D4221">
      <w:pPr>
        <w:tabs>
          <w:tab w:val="left" w:pos="3225"/>
        </w:tabs>
      </w:pPr>
      <w:r>
        <w:t>Yaşar OSMANOĞLU</w:t>
      </w:r>
      <w:r>
        <w:tab/>
        <w:t xml:space="preserve">        Cemal KIZILTAY                            Mehmet BALÇAN</w:t>
      </w:r>
    </w:p>
    <w:p w:rsidR="009D4221" w:rsidRDefault="009D4221" w:rsidP="009D4221">
      <w:r>
        <w:t xml:space="preserve">Eğitim Bir Sen Başkanı              Of İsmail Yıldırım İlkokulu </w:t>
      </w:r>
      <w:proofErr w:type="gramStart"/>
      <w:r>
        <w:t>Müdürü       Of</w:t>
      </w:r>
      <w:proofErr w:type="gramEnd"/>
      <w:r>
        <w:t xml:space="preserve"> </w:t>
      </w:r>
      <w:proofErr w:type="spellStart"/>
      <w:r>
        <w:t>Mikdat</w:t>
      </w:r>
      <w:proofErr w:type="spellEnd"/>
      <w:r>
        <w:t xml:space="preserve"> </w:t>
      </w:r>
      <w:proofErr w:type="spellStart"/>
      <w:r>
        <w:t>Sarial</w:t>
      </w:r>
      <w:proofErr w:type="spellEnd"/>
      <w:r>
        <w:t xml:space="preserve"> Müdürü</w:t>
      </w:r>
    </w:p>
    <w:p w:rsidR="009D4221" w:rsidRDefault="009D4221" w:rsidP="009D4221"/>
    <w:p w:rsidR="009D4221" w:rsidRDefault="009D4221" w:rsidP="009D4221"/>
    <w:p w:rsidR="009D4221" w:rsidRDefault="009D4221" w:rsidP="009D4221"/>
    <w:p w:rsidR="009D4221" w:rsidRDefault="009D4221" w:rsidP="000F1216">
      <w:pPr>
        <w:tabs>
          <w:tab w:val="left" w:pos="5805"/>
        </w:tabs>
      </w:pPr>
      <w:r>
        <w:t xml:space="preserve">Vahdettin ÖZDAĞCI           </w:t>
      </w:r>
      <w:r w:rsidR="000F1216">
        <w:t xml:space="preserve">          </w:t>
      </w:r>
      <w:r w:rsidR="000F1216">
        <w:rPr>
          <w:rFonts w:ascii="Arial" w:hAnsi="Arial" w:cs="Arial"/>
          <w:color w:val="4F4F4F"/>
          <w:shd w:val="clear" w:color="auto" w:fill="FFFFFF"/>
        </w:rPr>
        <w:t>Berkant SARAL</w:t>
      </w:r>
      <w:r w:rsidR="000F1216">
        <w:t xml:space="preserve">  </w:t>
      </w:r>
      <w:r w:rsidR="000F1216">
        <w:tab/>
        <w:t xml:space="preserve"> Aziz ÇAKIR             </w:t>
      </w:r>
      <w:r w:rsidR="000F1216">
        <w:rPr>
          <w:rFonts w:ascii="Arial" w:hAnsi="Arial" w:cs="Arial"/>
          <w:color w:val="4F4F4F"/>
          <w:shd w:val="clear" w:color="auto" w:fill="FFFFFF"/>
        </w:rPr>
        <w:t>Özgür YILMAZ</w:t>
      </w:r>
    </w:p>
    <w:p w:rsidR="009D4221" w:rsidRPr="005A6AEB" w:rsidRDefault="009D4221" w:rsidP="000F1216">
      <w:r>
        <w:t xml:space="preserve"> Of RAM Müdürü</w:t>
      </w:r>
      <w:r w:rsidR="000F1216">
        <w:t xml:space="preserve">                         Ziraat Odası </w:t>
      </w:r>
      <w:proofErr w:type="gramStart"/>
      <w:r w:rsidR="000F1216">
        <w:t>Başkanı         Of</w:t>
      </w:r>
      <w:proofErr w:type="gramEnd"/>
      <w:r w:rsidR="000F1216">
        <w:t xml:space="preserve"> Mal Müdürü        Orman İşletme Şefi</w:t>
      </w:r>
    </w:p>
    <w:p w:rsidR="00891689" w:rsidRPr="005A6AEB" w:rsidRDefault="00891689" w:rsidP="00A13D0B">
      <w:pPr>
        <w:jc w:val="center"/>
      </w:pPr>
    </w:p>
    <w:p w:rsidR="00891689" w:rsidRPr="005A6AEB" w:rsidRDefault="00891689" w:rsidP="00A13D0B">
      <w:pPr>
        <w:tabs>
          <w:tab w:val="left" w:pos="4080"/>
        </w:tabs>
        <w:jc w:val="center"/>
      </w:pPr>
    </w:p>
    <w:p w:rsidR="00891689" w:rsidRPr="005A6AEB" w:rsidRDefault="00891689" w:rsidP="0047503B"/>
    <w:p w:rsidR="002A4297" w:rsidRDefault="000F1216" w:rsidP="002A4297">
      <w:pPr>
        <w:tabs>
          <w:tab w:val="left" w:pos="7350"/>
        </w:tabs>
      </w:pPr>
      <w:r>
        <w:t xml:space="preserve">Yusuf YILMAZ            </w:t>
      </w:r>
      <w:r w:rsidR="00C62EA3">
        <w:t xml:space="preserve">   </w:t>
      </w:r>
      <w:r w:rsidR="002A4297">
        <w:t xml:space="preserve">       </w:t>
      </w:r>
      <w:r w:rsidR="00D7180C">
        <w:t>Bülent SAKA</w:t>
      </w:r>
      <w:r w:rsidR="00D7180C">
        <w:tab/>
        <w:t xml:space="preserve"> Mustafa ÇAPOĞLU</w:t>
      </w:r>
    </w:p>
    <w:p w:rsidR="0047503B" w:rsidRPr="005A6AEB" w:rsidRDefault="000F1216" w:rsidP="002A4297">
      <w:pPr>
        <w:tabs>
          <w:tab w:val="left" w:pos="7350"/>
        </w:tabs>
      </w:pPr>
      <w:r>
        <w:t xml:space="preserve">Tapu </w:t>
      </w:r>
      <w:proofErr w:type="gramStart"/>
      <w:r>
        <w:t>Müdürü            Ulusoy</w:t>
      </w:r>
      <w:proofErr w:type="gramEnd"/>
      <w:r>
        <w:t xml:space="preserve"> Anadolu End</w:t>
      </w:r>
      <w:r w:rsidR="002A4297">
        <w:t xml:space="preserve">üstri </w:t>
      </w:r>
      <w:proofErr w:type="spellStart"/>
      <w:r w:rsidR="002A4297">
        <w:t>Mesl</w:t>
      </w:r>
      <w:proofErr w:type="spellEnd"/>
      <w:r w:rsidR="002A4297">
        <w:t xml:space="preserve"> Lisesi Müdürü     </w:t>
      </w:r>
      <w:r>
        <w:t xml:space="preserve">  Of</w:t>
      </w:r>
      <w:r w:rsidR="002A4297">
        <w:t xml:space="preserve"> </w:t>
      </w:r>
      <w:r>
        <w:t>Anadolu İmam</w:t>
      </w:r>
      <w:r w:rsidR="002A4297">
        <w:t xml:space="preserve"> H</w:t>
      </w:r>
      <w:r>
        <w:t>atip L M</w:t>
      </w:r>
    </w:p>
    <w:p w:rsidR="00891689" w:rsidRDefault="00891689" w:rsidP="00661212">
      <w:pPr>
        <w:rPr>
          <w:b/>
        </w:rPr>
      </w:pPr>
    </w:p>
    <w:p w:rsidR="002A4297" w:rsidRDefault="002A4297" w:rsidP="00661212">
      <w:pPr>
        <w:rPr>
          <w:b/>
        </w:rPr>
      </w:pPr>
    </w:p>
    <w:p w:rsidR="002A4297" w:rsidRDefault="002A4297" w:rsidP="00661212">
      <w:pPr>
        <w:rPr>
          <w:b/>
        </w:rPr>
      </w:pPr>
      <w:r>
        <w:rPr>
          <w:b/>
        </w:rPr>
        <w:t xml:space="preserve">     Hikmet TURAN</w:t>
      </w:r>
    </w:p>
    <w:p w:rsidR="002A4297" w:rsidRPr="005A6AEB" w:rsidRDefault="002A4297" w:rsidP="00661212">
      <w:pPr>
        <w:rPr>
          <w:b/>
        </w:rPr>
      </w:pPr>
      <w:proofErr w:type="spellStart"/>
      <w:r>
        <w:rPr>
          <w:b/>
        </w:rPr>
        <w:t>Pınaraltı</w:t>
      </w:r>
      <w:proofErr w:type="spellEnd"/>
      <w:r>
        <w:rPr>
          <w:b/>
        </w:rPr>
        <w:t xml:space="preserve"> İlkokulu Müdürü</w:t>
      </w:r>
    </w:p>
    <w:sectPr w:rsidR="002A4297" w:rsidRPr="005A6AEB" w:rsidSect="00C02A44">
      <w:headerReference w:type="default" r:id="rId9"/>
      <w:pgSz w:w="11906" w:h="16838"/>
      <w:pgMar w:top="851" w:right="1106"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49" w:rsidRDefault="00D65E49" w:rsidP="0048225C">
      <w:r>
        <w:separator/>
      </w:r>
    </w:p>
  </w:endnote>
  <w:endnote w:type="continuationSeparator" w:id="0">
    <w:p w:rsidR="00D65E49" w:rsidRDefault="00D65E49" w:rsidP="0048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49" w:rsidRDefault="00D65E49" w:rsidP="0048225C">
      <w:r>
        <w:separator/>
      </w:r>
    </w:p>
  </w:footnote>
  <w:footnote w:type="continuationSeparator" w:id="0">
    <w:p w:rsidR="00D65E49" w:rsidRDefault="00D65E49" w:rsidP="00482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793814"/>
      <w:docPartObj>
        <w:docPartGallery w:val="Page Numbers (Top of Page)"/>
        <w:docPartUnique/>
      </w:docPartObj>
    </w:sdtPr>
    <w:sdtEndPr/>
    <w:sdtContent>
      <w:p w:rsidR="00095568" w:rsidRDefault="00095568">
        <w:pPr>
          <w:pStyle w:val="stbilgi"/>
        </w:pPr>
        <w:r>
          <w:fldChar w:fldCharType="begin"/>
        </w:r>
        <w:r>
          <w:instrText>PAGE   \* MERGEFORMAT</w:instrText>
        </w:r>
        <w:r>
          <w:fldChar w:fldCharType="separate"/>
        </w:r>
        <w:r w:rsidR="00D7180C">
          <w:rPr>
            <w:noProof/>
          </w:rPr>
          <w:t>1</w:t>
        </w:r>
        <w:r>
          <w:fldChar w:fldCharType="end"/>
        </w:r>
      </w:p>
    </w:sdtContent>
  </w:sdt>
  <w:p w:rsidR="00095568" w:rsidRDefault="0009556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AB5"/>
    <w:multiLevelType w:val="multilevel"/>
    <w:tmpl w:val="A114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56529"/>
    <w:multiLevelType w:val="multilevel"/>
    <w:tmpl w:val="5EA4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BE787A"/>
    <w:multiLevelType w:val="hybridMultilevel"/>
    <w:tmpl w:val="755A6484"/>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44B043EB"/>
    <w:multiLevelType w:val="multilevel"/>
    <w:tmpl w:val="76D8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97256"/>
    <w:multiLevelType w:val="multilevel"/>
    <w:tmpl w:val="76D8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B02B39"/>
    <w:multiLevelType w:val="hybridMultilevel"/>
    <w:tmpl w:val="921E2508"/>
    <w:lvl w:ilvl="0" w:tplc="205EF83A">
      <w:start w:val="1"/>
      <w:numFmt w:val="decimal"/>
      <w:lvlText w:val="%1."/>
      <w:lvlJc w:val="left"/>
      <w:pPr>
        <w:tabs>
          <w:tab w:val="num" w:pos="1070"/>
        </w:tabs>
        <w:ind w:left="1070" w:hanging="360"/>
      </w:pPr>
      <w:rPr>
        <w:rFonts w:cs="Times New Roman" w:hint="default"/>
        <w:b/>
      </w:rPr>
    </w:lvl>
    <w:lvl w:ilvl="1" w:tplc="041F0019" w:tentative="1">
      <w:start w:val="1"/>
      <w:numFmt w:val="lowerLetter"/>
      <w:lvlText w:val="%2."/>
      <w:lvlJc w:val="left"/>
      <w:pPr>
        <w:tabs>
          <w:tab w:val="num" w:pos="1930"/>
        </w:tabs>
        <w:ind w:left="1930" w:hanging="360"/>
      </w:pPr>
      <w:rPr>
        <w:rFonts w:cs="Times New Roman"/>
      </w:rPr>
    </w:lvl>
    <w:lvl w:ilvl="2" w:tplc="041F001B" w:tentative="1">
      <w:start w:val="1"/>
      <w:numFmt w:val="lowerRoman"/>
      <w:lvlText w:val="%3."/>
      <w:lvlJc w:val="right"/>
      <w:pPr>
        <w:tabs>
          <w:tab w:val="num" w:pos="2650"/>
        </w:tabs>
        <w:ind w:left="2650" w:hanging="180"/>
      </w:pPr>
      <w:rPr>
        <w:rFonts w:cs="Times New Roman"/>
      </w:rPr>
    </w:lvl>
    <w:lvl w:ilvl="3" w:tplc="041F000F" w:tentative="1">
      <w:start w:val="1"/>
      <w:numFmt w:val="decimal"/>
      <w:lvlText w:val="%4."/>
      <w:lvlJc w:val="left"/>
      <w:pPr>
        <w:tabs>
          <w:tab w:val="num" w:pos="3370"/>
        </w:tabs>
        <w:ind w:left="3370" w:hanging="360"/>
      </w:pPr>
      <w:rPr>
        <w:rFonts w:cs="Times New Roman"/>
      </w:rPr>
    </w:lvl>
    <w:lvl w:ilvl="4" w:tplc="041F0019" w:tentative="1">
      <w:start w:val="1"/>
      <w:numFmt w:val="lowerLetter"/>
      <w:lvlText w:val="%5."/>
      <w:lvlJc w:val="left"/>
      <w:pPr>
        <w:tabs>
          <w:tab w:val="num" w:pos="4090"/>
        </w:tabs>
        <w:ind w:left="4090" w:hanging="360"/>
      </w:pPr>
      <w:rPr>
        <w:rFonts w:cs="Times New Roman"/>
      </w:rPr>
    </w:lvl>
    <w:lvl w:ilvl="5" w:tplc="041F001B" w:tentative="1">
      <w:start w:val="1"/>
      <w:numFmt w:val="lowerRoman"/>
      <w:lvlText w:val="%6."/>
      <w:lvlJc w:val="right"/>
      <w:pPr>
        <w:tabs>
          <w:tab w:val="num" w:pos="4810"/>
        </w:tabs>
        <w:ind w:left="4810" w:hanging="180"/>
      </w:pPr>
      <w:rPr>
        <w:rFonts w:cs="Times New Roman"/>
      </w:rPr>
    </w:lvl>
    <w:lvl w:ilvl="6" w:tplc="041F000F" w:tentative="1">
      <w:start w:val="1"/>
      <w:numFmt w:val="decimal"/>
      <w:lvlText w:val="%7."/>
      <w:lvlJc w:val="left"/>
      <w:pPr>
        <w:tabs>
          <w:tab w:val="num" w:pos="5530"/>
        </w:tabs>
        <w:ind w:left="5530" w:hanging="360"/>
      </w:pPr>
      <w:rPr>
        <w:rFonts w:cs="Times New Roman"/>
      </w:rPr>
    </w:lvl>
    <w:lvl w:ilvl="7" w:tplc="041F0019" w:tentative="1">
      <w:start w:val="1"/>
      <w:numFmt w:val="lowerLetter"/>
      <w:lvlText w:val="%8."/>
      <w:lvlJc w:val="left"/>
      <w:pPr>
        <w:tabs>
          <w:tab w:val="num" w:pos="6250"/>
        </w:tabs>
        <w:ind w:left="6250" w:hanging="360"/>
      </w:pPr>
      <w:rPr>
        <w:rFonts w:cs="Times New Roman"/>
      </w:rPr>
    </w:lvl>
    <w:lvl w:ilvl="8" w:tplc="041F001B" w:tentative="1">
      <w:start w:val="1"/>
      <w:numFmt w:val="lowerRoman"/>
      <w:lvlText w:val="%9."/>
      <w:lvlJc w:val="right"/>
      <w:pPr>
        <w:tabs>
          <w:tab w:val="num" w:pos="6970"/>
        </w:tabs>
        <w:ind w:left="6970" w:hanging="180"/>
      </w:pPr>
      <w:rPr>
        <w:rFonts w:cs="Times New Roman"/>
      </w:rPr>
    </w:lvl>
  </w:abstractNum>
  <w:abstractNum w:abstractNumId="6">
    <w:nsid w:val="70203B0D"/>
    <w:multiLevelType w:val="hybridMultilevel"/>
    <w:tmpl w:val="D3169D8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70250891"/>
    <w:multiLevelType w:val="multilevel"/>
    <w:tmpl w:val="B5B2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867860"/>
    <w:multiLevelType w:val="multilevel"/>
    <w:tmpl w:val="76D8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165FD0"/>
    <w:multiLevelType w:val="multilevel"/>
    <w:tmpl w:val="76D8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7"/>
  </w:num>
  <w:num w:numId="5">
    <w:abstractNumId w:val="0"/>
  </w:num>
  <w:num w:numId="6">
    <w:abstractNumId w:val="1"/>
  </w:num>
  <w:num w:numId="7">
    <w:abstractNumId w:val="8"/>
    <w:lvlOverride w:ilvl="0">
      <w:startOverride w:val="7"/>
    </w:lvlOverride>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26"/>
    <w:rsid w:val="0001052C"/>
    <w:rsid w:val="00021641"/>
    <w:rsid w:val="00031410"/>
    <w:rsid w:val="00054FD8"/>
    <w:rsid w:val="00074EDE"/>
    <w:rsid w:val="00095568"/>
    <w:rsid w:val="000D2668"/>
    <w:rsid w:val="000E0AFF"/>
    <w:rsid w:val="000E2402"/>
    <w:rsid w:val="000E3C46"/>
    <w:rsid w:val="000F1216"/>
    <w:rsid w:val="000F2267"/>
    <w:rsid w:val="0010601A"/>
    <w:rsid w:val="00113D7E"/>
    <w:rsid w:val="00115D49"/>
    <w:rsid w:val="001200E7"/>
    <w:rsid w:val="001275CD"/>
    <w:rsid w:val="00144A06"/>
    <w:rsid w:val="00147E16"/>
    <w:rsid w:val="00153D94"/>
    <w:rsid w:val="00154185"/>
    <w:rsid w:val="0015496A"/>
    <w:rsid w:val="00155D9D"/>
    <w:rsid w:val="001618FE"/>
    <w:rsid w:val="001641A1"/>
    <w:rsid w:val="0019439A"/>
    <w:rsid w:val="00197BB6"/>
    <w:rsid w:val="001A7A6D"/>
    <w:rsid w:val="001C63B5"/>
    <w:rsid w:val="001C66EE"/>
    <w:rsid w:val="001E19FB"/>
    <w:rsid w:val="001E2988"/>
    <w:rsid w:val="001E3845"/>
    <w:rsid w:val="001F2ADB"/>
    <w:rsid w:val="001F43CE"/>
    <w:rsid w:val="001F4D01"/>
    <w:rsid w:val="002000DA"/>
    <w:rsid w:val="00210B36"/>
    <w:rsid w:val="00213D40"/>
    <w:rsid w:val="00216943"/>
    <w:rsid w:val="002246F2"/>
    <w:rsid w:val="0022686C"/>
    <w:rsid w:val="00230733"/>
    <w:rsid w:val="002335E4"/>
    <w:rsid w:val="00236643"/>
    <w:rsid w:val="002453ED"/>
    <w:rsid w:val="0024681F"/>
    <w:rsid w:val="00252248"/>
    <w:rsid w:val="002901FD"/>
    <w:rsid w:val="002933D4"/>
    <w:rsid w:val="00295256"/>
    <w:rsid w:val="0029710B"/>
    <w:rsid w:val="00297FED"/>
    <w:rsid w:val="002A4297"/>
    <w:rsid w:val="002A5C80"/>
    <w:rsid w:val="002A6785"/>
    <w:rsid w:val="002B7722"/>
    <w:rsid w:val="002D1C56"/>
    <w:rsid w:val="002E6D24"/>
    <w:rsid w:val="00302796"/>
    <w:rsid w:val="003044B1"/>
    <w:rsid w:val="003047CD"/>
    <w:rsid w:val="003063BD"/>
    <w:rsid w:val="00307613"/>
    <w:rsid w:val="00323E1A"/>
    <w:rsid w:val="00336D90"/>
    <w:rsid w:val="00344915"/>
    <w:rsid w:val="003763B5"/>
    <w:rsid w:val="003850DB"/>
    <w:rsid w:val="003862E0"/>
    <w:rsid w:val="00391135"/>
    <w:rsid w:val="0039262D"/>
    <w:rsid w:val="003926F0"/>
    <w:rsid w:val="00396D16"/>
    <w:rsid w:val="003B4A9E"/>
    <w:rsid w:val="003E1916"/>
    <w:rsid w:val="003E75CA"/>
    <w:rsid w:val="003F5B4F"/>
    <w:rsid w:val="003F68B3"/>
    <w:rsid w:val="003F7A79"/>
    <w:rsid w:val="004005DA"/>
    <w:rsid w:val="004032A1"/>
    <w:rsid w:val="00411F2A"/>
    <w:rsid w:val="004177E3"/>
    <w:rsid w:val="00430B8F"/>
    <w:rsid w:val="00431A21"/>
    <w:rsid w:val="004469C1"/>
    <w:rsid w:val="00455782"/>
    <w:rsid w:val="00470CE1"/>
    <w:rsid w:val="0047503B"/>
    <w:rsid w:val="00475E38"/>
    <w:rsid w:val="004773ED"/>
    <w:rsid w:val="00481521"/>
    <w:rsid w:val="0048225C"/>
    <w:rsid w:val="00486D43"/>
    <w:rsid w:val="004870D2"/>
    <w:rsid w:val="004A34CF"/>
    <w:rsid w:val="004A63D1"/>
    <w:rsid w:val="004C6A89"/>
    <w:rsid w:val="004D67F2"/>
    <w:rsid w:val="005201FE"/>
    <w:rsid w:val="005405B2"/>
    <w:rsid w:val="0055475D"/>
    <w:rsid w:val="005551DF"/>
    <w:rsid w:val="00560B0B"/>
    <w:rsid w:val="00585A39"/>
    <w:rsid w:val="00595DA4"/>
    <w:rsid w:val="005A1754"/>
    <w:rsid w:val="005A6AEB"/>
    <w:rsid w:val="005A7550"/>
    <w:rsid w:val="005D5D78"/>
    <w:rsid w:val="005D6A15"/>
    <w:rsid w:val="005E6B2C"/>
    <w:rsid w:val="00612B6B"/>
    <w:rsid w:val="0061343C"/>
    <w:rsid w:val="00623BB5"/>
    <w:rsid w:val="006246BE"/>
    <w:rsid w:val="00633931"/>
    <w:rsid w:val="00643C26"/>
    <w:rsid w:val="006513EA"/>
    <w:rsid w:val="006559BD"/>
    <w:rsid w:val="00661212"/>
    <w:rsid w:val="00662FC0"/>
    <w:rsid w:val="0067404B"/>
    <w:rsid w:val="00683E12"/>
    <w:rsid w:val="006A2071"/>
    <w:rsid w:val="006A6E18"/>
    <w:rsid w:val="006D3413"/>
    <w:rsid w:val="006D6FA6"/>
    <w:rsid w:val="0070010F"/>
    <w:rsid w:val="00704805"/>
    <w:rsid w:val="007049C7"/>
    <w:rsid w:val="00717091"/>
    <w:rsid w:val="007315DE"/>
    <w:rsid w:val="00732CCA"/>
    <w:rsid w:val="00743C76"/>
    <w:rsid w:val="0075642B"/>
    <w:rsid w:val="0075765D"/>
    <w:rsid w:val="0076671C"/>
    <w:rsid w:val="00772151"/>
    <w:rsid w:val="007A484A"/>
    <w:rsid w:val="007B53A8"/>
    <w:rsid w:val="007B6B78"/>
    <w:rsid w:val="007C6C08"/>
    <w:rsid w:val="007C6EB3"/>
    <w:rsid w:val="008041D9"/>
    <w:rsid w:val="0080514F"/>
    <w:rsid w:val="00811D96"/>
    <w:rsid w:val="00823EE9"/>
    <w:rsid w:val="0083794D"/>
    <w:rsid w:val="0084444A"/>
    <w:rsid w:val="00887902"/>
    <w:rsid w:val="00887E24"/>
    <w:rsid w:val="00891689"/>
    <w:rsid w:val="008932BF"/>
    <w:rsid w:val="00896989"/>
    <w:rsid w:val="008A56E2"/>
    <w:rsid w:val="008B2686"/>
    <w:rsid w:val="008C5554"/>
    <w:rsid w:val="008C62E0"/>
    <w:rsid w:val="008E4494"/>
    <w:rsid w:val="009039B1"/>
    <w:rsid w:val="00916694"/>
    <w:rsid w:val="009208D5"/>
    <w:rsid w:val="00922ECC"/>
    <w:rsid w:val="009315ED"/>
    <w:rsid w:val="0093418C"/>
    <w:rsid w:val="00946614"/>
    <w:rsid w:val="00961AB9"/>
    <w:rsid w:val="00971197"/>
    <w:rsid w:val="009D4221"/>
    <w:rsid w:val="009E177E"/>
    <w:rsid w:val="009F3C34"/>
    <w:rsid w:val="009F5CA7"/>
    <w:rsid w:val="00A06ADE"/>
    <w:rsid w:val="00A13D0B"/>
    <w:rsid w:val="00A204E8"/>
    <w:rsid w:val="00A31D7E"/>
    <w:rsid w:val="00A521FC"/>
    <w:rsid w:val="00A52607"/>
    <w:rsid w:val="00A64982"/>
    <w:rsid w:val="00A64EFD"/>
    <w:rsid w:val="00A725F3"/>
    <w:rsid w:val="00A90C25"/>
    <w:rsid w:val="00A9129B"/>
    <w:rsid w:val="00A92E9D"/>
    <w:rsid w:val="00AC6CBE"/>
    <w:rsid w:val="00AC6E0A"/>
    <w:rsid w:val="00AD61C4"/>
    <w:rsid w:val="00AE4B1A"/>
    <w:rsid w:val="00AE5BBB"/>
    <w:rsid w:val="00B04CDD"/>
    <w:rsid w:val="00B21D84"/>
    <w:rsid w:val="00B31E59"/>
    <w:rsid w:val="00B51724"/>
    <w:rsid w:val="00B61AFF"/>
    <w:rsid w:val="00B67A2F"/>
    <w:rsid w:val="00B71433"/>
    <w:rsid w:val="00B72613"/>
    <w:rsid w:val="00B82F53"/>
    <w:rsid w:val="00B84DDB"/>
    <w:rsid w:val="00B87479"/>
    <w:rsid w:val="00BA0F3C"/>
    <w:rsid w:val="00BB7EA4"/>
    <w:rsid w:val="00BC7066"/>
    <w:rsid w:val="00BD16A5"/>
    <w:rsid w:val="00BD5EA4"/>
    <w:rsid w:val="00BD77EB"/>
    <w:rsid w:val="00BE1E19"/>
    <w:rsid w:val="00BE517C"/>
    <w:rsid w:val="00BE655C"/>
    <w:rsid w:val="00BE746E"/>
    <w:rsid w:val="00BF43A5"/>
    <w:rsid w:val="00C02A44"/>
    <w:rsid w:val="00C0730A"/>
    <w:rsid w:val="00C43EFC"/>
    <w:rsid w:val="00C62C17"/>
    <w:rsid w:val="00C62EA3"/>
    <w:rsid w:val="00C91F27"/>
    <w:rsid w:val="00C94001"/>
    <w:rsid w:val="00CA172A"/>
    <w:rsid w:val="00CA6953"/>
    <w:rsid w:val="00CB2E52"/>
    <w:rsid w:val="00CC1561"/>
    <w:rsid w:val="00CD01DB"/>
    <w:rsid w:val="00CD7409"/>
    <w:rsid w:val="00CE15C4"/>
    <w:rsid w:val="00CF6579"/>
    <w:rsid w:val="00D1011F"/>
    <w:rsid w:val="00D14CAB"/>
    <w:rsid w:val="00D15E90"/>
    <w:rsid w:val="00D16E5E"/>
    <w:rsid w:val="00D1769E"/>
    <w:rsid w:val="00D248BA"/>
    <w:rsid w:val="00D30A37"/>
    <w:rsid w:val="00D334FB"/>
    <w:rsid w:val="00D3580A"/>
    <w:rsid w:val="00D43FF2"/>
    <w:rsid w:val="00D50850"/>
    <w:rsid w:val="00D5213A"/>
    <w:rsid w:val="00D54E66"/>
    <w:rsid w:val="00D65E49"/>
    <w:rsid w:val="00D66FDA"/>
    <w:rsid w:val="00D67610"/>
    <w:rsid w:val="00D7180C"/>
    <w:rsid w:val="00D80AEC"/>
    <w:rsid w:val="00D83120"/>
    <w:rsid w:val="00D86395"/>
    <w:rsid w:val="00D9190F"/>
    <w:rsid w:val="00DA4D4A"/>
    <w:rsid w:val="00DF396F"/>
    <w:rsid w:val="00E00CF5"/>
    <w:rsid w:val="00E105CE"/>
    <w:rsid w:val="00E11ED1"/>
    <w:rsid w:val="00E16B47"/>
    <w:rsid w:val="00E32D06"/>
    <w:rsid w:val="00E35617"/>
    <w:rsid w:val="00E6130A"/>
    <w:rsid w:val="00E63BCF"/>
    <w:rsid w:val="00E645C0"/>
    <w:rsid w:val="00E75BDE"/>
    <w:rsid w:val="00E80635"/>
    <w:rsid w:val="00E80EB3"/>
    <w:rsid w:val="00E81BDD"/>
    <w:rsid w:val="00E820A5"/>
    <w:rsid w:val="00E831E4"/>
    <w:rsid w:val="00E944E1"/>
    <w:rsid w:val="00EA0123"/>
    <w:rsid w:val="00EC1AA3"/>
    <w:rsid w:val="00F046C1"/>
    <w:rsid w:val="00F06132"/>
    <w:rsid w:val="00F11572"/>
    <w:rsid w:val="00F22C24"/>
    <w:rsid w:val="00F25C5C"/>
    <w:rsid w:val="00F26E6D"/>
    <w:rsid w:val="00F34E83"/>
    <w:rsid w:val="00F50BDA"/>
    <w:rsid w:val="00F52938"/>
    <w:rsid w:val="00F546E4"/>
    <w:rsid w:val="00FA6F00"/>
    <w:rsid w:val="00FB35FC"/>
    <w:rsid w:val="00FB75F2"/>
    <w:rsid w:val="00FC0AD4"/>
    <w:rsid w:val="00FC4DD6"/>
    <w:rsid w:val="00FC7E57"/>
    <w:rsid w:val="00FF0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26"/>
    <w:rPr>
      <w:rFonts w:eastAsia="Times New Roman"/>
      <w:sz w:val="24"/>
      <w:szCs w:val="24"/>
    </w:rPr>
  </w:style>
  <w:style w:type="paragraph" w:styleId="Balk2">
    <w:name w:val="heading 2"/>
    <w:basedOn w:val="Normal"/>
    <w:next w:val="Normal"/>
    <w:link w:val="Balk2Char"/>
    <w:uiPriority w:val="99"/>
    <w:qFormat/>
    <w:locked/>
    <w:rsid w:val="0039262D"/>
    <w:pPr>
      <w:keepNext/>
      <w:outlineLvl w:val="1"/>
    </w:pPr>
    <w:rPr>
      <w:rFonts w:eastAsia="Calibri"/>
      <w:szCs w:val="20"/>
    </w:rPr>
  </w:style>
  <w:style w:type="paragraph" w:styleId="Balk6">
    <w:name w:val="heading 6"/>
    <w:basedOn w:val="Normal"/>
    <w:next w:val="Normal"/>
    <w:link w:val="Balk6Char"/>
    <w:uiPriority w:val="99"/>
    <w:qFormat/>
    <w:locked/>
    <w:rsid w:val="0039262D"/>
    <w:pPr>
      <w:keepNext/>
      <w:ind w:left="5664"/>
      <w:outlineLvl w:val="5"/>
    </w:pPr>
    <w:rPr>
      <w:rFonts w:eastAsia="Calibr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0D2668"/>
    <w:rPr>
      <w:rFonts w:ascii="Cambria" w:hAnsi="Cambria" w:cs="Times New Roman"/>
      <w:b/>
      <w:bCs/>
      <w:i/>
      <w:iCs/>
      <w:sz w:val="28"/>
      <w:szCs w:val="28"/>
    </w:rPr>
  </w:style>
  <w:style w:type="character" w:customStyle="1" w:styleId="Balk6Char">
    <w:name w:val="Başlık 6 Char"/>
    <w:basedOn w:val="VarsaylanParagrafYazTipi"/>
    <w:link w:val="Balk6"/>
    <w:uiPriority w:val="99"/>
    <w:semiHidden/>
    <w:locked/>
    <w:rsid w:val="000D2668"/>
    <w:rPr>
      <w:rFonts w:ascii="Calibri" w:hAnsi="Calibri" w:cs="Times New Roman"/>
      <w:b/>
      <w:bCs/>
    </w:rPr>
  </w:style>
  <w:style w:type="paragraph" w:styleId="ListeParagraf">
    <w:name w:val="List Paragraph"/>
    <w:basedOn w:val="Normal"/>
    <w:uiPriority w:val="99"/>
    <w:qFormat/>
    <w:rsid w:val="00643C26"/>
    <w:pPr>
      <w:ind w:left="720"/>
      <w:contextualSpacing/>
    </w:pPr>
  </w:style>
  <w:style w:type="paragraph" w:styleId="GvdeMetni">
    <w:name w:val="Body Text"/>
    <w:basedOn w:val="Normal"/>
    <w:link w:val="GvdeMetniChar"/>
    <w:uiPriority w:val="99"/>
    <w:rsid w:val="0039262D"/>
    <w:pPr>
      <w:spacing w:after="120"/>
    </w:pPr>
    <w:rPr>
      <w:rFonts w:eastAsia="Calibri"/>
      <w:sz w:val="20"/>
      <w:szCs w:val="20"/>
    </w:rPr>
  </w:style>
  <w:style w:type="character" w:customStyle="1" w:styleId="BodyTextChar">
    <w:name w:val="Body Text Char"/>
    <w:basedOn w:val="VarsaylanParagrafYazTipi"/>
    <w:uiPriority w:val="99"/>
    <w:semiHidden/>
    <w:locked/>
    <w:rsid w:val="000D2668"/>
    <w:rPr>
      <w:rFonts w:eastAsia="Times New Roman" w:cs="Times New Roman"/>
      <w:sz w:val="24"/>
      <w:szCs w:val="24"/>
    </w:rPr>
  </w:style>
  <w:style w:type="character" w:customStyle="1" w:styleId="GvdeMetniChar">
    <w:name w:val="Gövde Metni Char"/>
    <w:basedOn w:val="VarsaylanParagrafYazTipi"/>
    <w:link w:val="GvdeMetni"/>
    <w:uiPriority w:val="99"/>
    <w:locked/>
    <w:rsid w:val="0039262D"/>
    <w:rPr>
      <w:rFonts w:cs="Times New Roman"/>
      <w:lang w:val="tr-TR" w:eastAsia="tr-TR" w:bidi="ar-SA"/>
    </w:rPr>
  </w:style>
  <w:style w:type="paragraph" w:styleId="BalonMetni">
    <w:name w:val="Balloon Text"/>
    <w:basedOn w:val="Normal"/>
    <w:link w:val="BalonMetniChar"/>
    <w:uiPriority w:val="99"/>
    <w:semiHidden/>
    <w:rsid w:val="002B7722"/>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130A"/>
    <w:rPr>
      <w:rFonts w:eastAsia="Times New Roman" w:cs="Times New Roman"/>
      <w:sz w:val="2"/>
    </w:rPr>
  </w:style>
  <w:style w:type="character" w:styleId="Kpr">
    <w:name w:val="Hyperlink"/>
    <w:basedOn w:val="VarsaylanParagrafYazTipi"/>
    <w:uiPriority w:val="99"/>
    <w:unhideWhenUsed/>
    <w:rsid w:val="00E63BCF"/>
    <w:rPr>
      <w:color w:val="0000FF" w:themeColor="hyperlink"/>
      <w:u w:val="single"/>
    </w:rPr>
  </w:style>
  <w:style w:type="paragraph" w:customStyle="1" w:styleId="Default">
    <w:name w:val="Default"/>
    <w:rsid w:val="00F52938"/>
    <w:pPr>
      <w:autoSpaceDE w:val="0"/>
      <w:autoSpaceDN w:val="0"/>
      <w:adjustRightInd w:val="0"/>
    </w:pPr>
    <w:rPr>
      <w:rFonts w:eastAsia="Times New Roman"/>
      <w:color w:val="000000"/>
      <w:sz w:val="24"/>
      <w:szCs w:val="24"/>
    </w:rPr>
  </w:style>
  <w:style w:type="character" w:styleId="Gl">
    <w:name w:val="Strong"/>
    <w:basedOn w:val="VarsaylanParagrafYazTipi"/>
    <w:uiPriority w:val="22"/>
    <w:qFormat/>
    <w:locked/>
    <w:rsid w:val="00A52607"/>
    <w:rPr>
      <w:b/>
      <w:bCs/>
    </w:rPr>
  </w:style>
  <w:style w:type="table" w:customStyle="1" w:styleId="PlainTable2">
    <w:name w:val="Plain Table 2"/>
    <w:basedOn w:val="NormalTablo"/>
    <w:uiPriority w:val="42"/>
    <w:rsid w:val="006A6E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NormalTablo"/>
    <w:uiPriority w:val="40"/>
    <w:rsid w:val="002933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2933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48225C"/>
    <w:pPr>
      <w:tabs>
        <w:tab w:val="center" w:pos="4536"/>
        <w:tab w:val="right" w:pos="9072"/>
      </w:tabs>
    </w:pPr>
  </w:style>
  <w:style w:type="character" w:customStyle="1" w:styleId="stbilgiChar">
    <w:name w:val="Üstbilgi Char"/>
    <w:basedOn w:val="VarsaylanParagrafYazTipi"/>
    <w:link w:val="stbilgi"/>
    <w:uiPriority w:val="99"/>
    <w:rsid w:val="0048225C"/>
    <w:rPr>
      <w:rFonts w:eastAsia="Times New Roman"/>
      <w:sz w:val="24"/>
      <w:szCs w:val="24"/>
    </w:rPr>
  </w:style>
  <w:style w:type="paragraph" w:styleId="Altbilgi">
    <w:name w:val="footer"/>
    <w:basedOn w:val="Normal"/>
    <w:link w:val="AltbilgiChar"/>
    <w:uiPriority w:val="99"/>
    <w:unhideWhenUsed/>
    <w:rsid w:val="0048225C"/>
    <w:pPr>
      <w:tabs>
        <w:tab w:val="center" w:pos="4536"/>
        <w:tab w:val="right" w:pos="9072"/>
      </w:tabs>
    </w:pPr>
  </w:style>
  <w:style w:type="character" w:customStyle="1" w:styleId="AltbilgiChar">
    <w:name w:val="Altbilgi Char"/>
    <w:basedOn w:val="VarsaylanParagrafYazTipi"/>
    <w:link w:val="Altbilgi"/>
    <w:uiPriority w:val="99"/>
    <w:rsid w:val="0048225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26"/>
    <w:rPr>
      <w:rFonts w:eastAsia="Times New Roman"/>
      <w:sz w:val="24"/>
      <w:szCs w:val="24"/>
    </w:rPr>
  </w:style>
  <w:style w:type="paragraph" w:styleId="Balk2">
    <w:name w:val="heading 2"/>
    <w:basedOn w:val="Normal"/>
    <w:next w:val="Normal"/>
    <w:link w:val="Balk2Char"/>
    <w:uiPriority w:val="99"/>
    <w:qFormat/>
    <w:locked/>
    <w:rsid w:val="0039262D"/>
    <w:pPr>
      <w:keepNext/>
      <w:outlineLvl w:val="1"/>
    </w:pPr>
    <w:rPr>
      <w:rFonts w:eastAsia="Calibri"/>
      <w:szCs w:val="20"/>
    </w:rPr>
  </w:style>
  <w:style w:type="paragraph" w:styleId="Balk6">
    <w:name w:val="heading 6"/>
    <w:basedOn w:val="Normal"/>
    <w:next w:val="Normal"/>
    <w:link w:val="Balk6Char"/>
    <w:uiPriority w:val="99"/>
    <w:qFormat/>
    <w:locked/>
    <w:rsid w:val="0039262D"/>
    <w:pPr>
      <w:keepNext/>
      <w:ind w:left="5664"/>
      <w:outlineLvl w:val="5"/>
    </w:pPr>
    <w:rPr>
      <w:rFonts w:eastAsia="Calibr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0D2668"/>
    <w:rPr>
      <w:rFonts w:ascii="Cambria" w:hAnsi="Cambria" w:cs="Times New Roman"/>
      <w:b/>
      <w:bCs/>
      <w:i/>
      <w:iCs/>
      <w:sz w:val="28"/>
      <w:szCs w:val="28"/>
    </w:rPr>
  </w:style>
  <w:style w:type="character" w:customStyle="1" w:styleId="Balk6Char">
    <w:name w:val="Başlık 6 Char"/>
    <w:basedOn w:val="VarsaylanParagrafYazTipi"/>
    <w:link w:val="Balk6"/>
    <w:uiPriority w:val="99"/>
    <w:semiHidden/>
    <w:locked/>
    <w:rsid w:val="000D2668"/>
    <w:rPr>
      <w:rFonts w:ascii="Calibri" w:hAnsi="Calibri" w:cs="Times New Roman"/>
      <w:b/>
      <w:bCs/>
    </w:rPr>
  </w:style>
  <w:style w:type="paragraph" w:styleId="ListeParagraf">
    <w:name w:val="List Paragraph"/>
    <w:basedOn w:val="Normal"/>
    <w:uiPriority w:val="99"/>
    <w:qFormat/>
    <w:rsid w:val="00643C26"/>
    <w:pPr>
      <w:ind w:left="720"/>
      <w:contextualSpacing/>
    </w:pPr>
  </w:style>
  <w:style w:type="paragraph" w:styleId="GvdeMetni">
    <w:name w:val="Body Text"/>
    <w:basedOn w:val="Normal"/>
    <w:link w:val="GvdeMetniChar"/>
    <w:uiPriority w:val="99"/>
    <w:rsid w:val="0039262D"/>
    <w:pPr>
      <w:spacing w:after="120"/>
    </w:pPr>
    <w:rPr>
      <w:rFonts w:eastAsia="Calibri"/>
      <w:sz w:val="20"/>
      <w:szCs w:val="20"/>
    </w:rPr>
  </w:style>
  <w:style w:type="character" w:customStyle="1" w:styleId="BodyTextChar">
    <w:name w:val="Body Text Char"/>
    <w:basedOn w:val="VarsaylanParagrafYazTipi"/>
    <w:uiPriority w:val="99"/>
    <w:semiHidden/>
    <w:locked/>
    <w:rsid w:val="000D2668"/>
    <w:rPr>
      <w:rFonts w:eastAsia="Times New Roman" w:cs="Times New Roman"/>
      <w:sz w:val="24"/>
      <w:szCs w:val="24"/>
    </w:rPr>
  </w:style>
  <w:style w:type="character" w:customStyle="1" w:styleId="GvdeMetniChar">
    <w:name w:val="Gövde Metni Char"/>
    <w:basedOn w:val="VarsaylanParagrafYazTipi"/>
    <w:link w:val="GvdeMetni"/>
    <w:uiPriority w:val="99"/>
    <w:locked/>
    <w:rsid w:val="0039262D"/>
    <w:rPr>
      <w:rFonts w:cs="Times New Roman"/>
      <w:lang w:val="tr-TR" w:eastAsia="tr-TR" w:bidi="ar-SA"/>
    </w:rPr>
  </w:style>
  <w:style w:type="paragraph" w:styleId="BalonMetni">
    <w:name w:val="Balloon Text"/>
    <w:basedOn w:val="Normal"/>
    <w:link w:val="BalonMetniChar"/>
    <w:uiPriority w:val="99"/>
    <w:semiHidden/>
    <w:rsid w:val="002B7722"/>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130A"/>
    <w:rPr>
      <w:rFonts w:eastAsia="Times New Roman" w:cs="Times New Roman"/>
      <w:sz w:val="2"/>
    </w:rPr>
  </w:style>
  <w:style w:type="character" w:styleId="Kpr">
    <w:name w:val="Hyperlink"/>
    <w:basedOn w:val="VarsaylanParagrafYazTipi"/>
    <w:uiPriority w:val="99"/>
    <w:unhideWhenUsed/>
    <w:rsid w:val="00E63BCF"/>
    <w:rPr>
      <w:color w:val="0000FF" w:themeColor="hyperlink"/>
      <w:u w:val="single"/>
    </w:rPr>
  </w:style>
  <w:style w:type="paragraph" w:customStyle="1" w:styleId="Default">
    <w:name w:val="Default"/>
    <w:rsid w:val="00F52938"/>
    <w:pPr>
      <w:autoSpaceDE w:val="0"/>
      <w:autoSpaceDN w:val="0"/>
      <w:adjustRightInd w:val="0"/>
    </w:pPr>
    <w:rPr>
      <w:rFonts w:eastAsia="Times New Roman"/>
      <w:color w:val="000000"/>
      <w:sz w:val="24"/>
      <w:szCs w:val="24"/>
    </w:rPr>
  </w:style>
  <w:style w:type="character" w:styleId="Gl">
    <w:name w:val="Strong"/>
    <w:basedOn w:val="VarsaylanParagrafYazTipi"/>
    <w:uiPriority w:val="22"/>
    <w:qFormat/>
    <w:locked/>
    <w:rsid w:val="00A52607"/>
    <w:rPr>
      <w:b/>
      <w:bCs/>
    </w:rPr>
  </w:style>
  <w:style w:type="table" w:customStyle="1" w:styleId="PlainTable2">
    <w:name w:val="Plain Table 2"/>
    <w:basedOn w:val="NormalTablo"/>
    <w:uiPriority w:val="42"/>
    <w:rsid w:val="006A6E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NormalTablo"/>
    <w:uiPriority w:val="40"/>
    <w:rsid w:val="002933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2933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48225C"/>
    <w:pPr>
      <w:tabs>
        <w:tab w:val="center" w:pos="4536"/>
        <w:tab w:val="right" w:pos="9072"/>
      </w:tabs>
    </w:pPr>
  </w:style>
  <w:style w:type="character" w:customStyle="1" w:styleId="stbilgiChar">
    <w:name w:val="Üstbilgi Char"/>
    <w:basedOn w:val="VarsaylanParagrafYazTipi"/>
    <w:link w:val="stbilgi"/>
    <w:uiPriority w:val="99"/>
    <w:rsid w:val="0048225C"/>
    <w:rPr>
      <w:rFonts w:eastAsia="Times New Roman"/>
      <w:sz w:val="24"/>
      <w:szCs w:val="24"/>
    </w:rPr>
  </w:style>
  <w:style w:type="paragraph" w:styleId="Altbilgi">
    <w:name w:val="footer"/>
    <w:basedOn w:val="Normal"/>
    <w:link w:val="AltbilgiChar"/>
    <w:uiPriority w:val="99"/>
    <w:unhideWhenUsed/>
    <w:rsid w:val="0048225C"/>
    <w:pPr>
      <w:tabs>
        <w:tab w:val="center" w:pos="4536"/>
        <w:tab w:val="right" w:pos="9072"/>
      </w:tabs>
    </w:pPr>
  </w:style>
  <w:style w:type="character" w:customStyle="1" w:styleId="AltbilgiChar">
    <w:name w:val="Altbilgi Char"/>
    <w:basedOn w:val="VarsaylanParagrafYazTipi"/>
    <w:link w:val="Altbilgi"/>
    <w:uiPriority w:val="99"/>
    <w:rsid w:val="004822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8924">
      <w:bodyDiv w:val="1"/>
      <w:marLeft w:val="0"/>
      <w:marRight w:val="0"/>
      <w:marTop w:val="0"/>
      <w:marBottom w:val="0"/>
      <w:divBdr>
        <w:top w:val="none" w:sz="0" w:space="0" w:color="auto"/>
        <w:left w:val="none" w:sz="0" w:space="0" w:color="auto"/>
        <w:bottom w:val="none" w:sz="0" w:space="0" w:color="auto"/>
        <w:right w:val="none" w:sz="0" w:space="0" w:color="auto"/>
      </w:divBdr>
    </w:div>
    <w:div w:id="289827990">
      <w:bodyDiv w:val="1"/>
      <w:marLeft w:val="0"/>
      <w:marRight w:val="0"/>
      <w:marTop w:val="0"/>
      <w:marBottom w:val="0"/>
      <w:divBdr>
        <w:top w:val="none" w:sz="0" w:space="0" w:color="auto"/>
        <w:left w:val="none" w:sz="0" w:space="0" w:color="auto"/>
        <w:bottom w:val="none" w:sz="0" w:space="0" w:color="auto"/>
        <w:right w:val="none" w:sz="0" w:space="0" w:color="auto"/>
      </w:divBdr>
    </w:div>
    <w:div w:id="440804250">
      <w:bodyDiv w:val="1"/>
      <w:marLeft w:val="0"/>
      <w:marRight w:val="0"/>
      <w:marTop w:val="0"/>
      <w:marBottom w:val="0"/>
      <w:divBdr>
        <w:top w:val="none" w:sz="0" w:space="0" w:color="auto"/>
        <w:left w:val="none" w:sz="0" w:space="0" w:color="auto"/>
        <w:bottom w:val="none" w:sz="0" w:space="0" w:color="auto"/>
        <w:right w:val="none" w:sz="0" w:space="0" w:color="auto"/>
      </w:divBdr>
    </w:div>
    <w:div w:id="450130678">
      <w:bodyDiv w:val="1"/>
      <w:marLeft w:val="0"/>
      <w:marRight w:val="0"/>
      <w:marTop w:val="0"/>
      <w:marBottom w:val="0"/>
      <w:divBdr>
        <w:top w:val="none" w:sz="0" w:space="0" w:color="auto"/>
        <w:left w:val="none" w:sz="0" w:space="0" w:color="auto"/>
        <w:bottom w:val="none" w:sz="0" w:space="0" w:color="auto"/>
        <w:right w:val="none" w:sz="0" w:space="0" w:color="auto"/>
      </w:divBdr>
    </w:div>
    <w:div w:id="593783759">
      <w:bodyDiv w:val="1"/>
      <w:marLeft w:val="0"/>
      <w:marRight w:val="0"/>
      <w:marTop w:val="0"/>
      <w:marBottom w:val="0"/>
      <w:divBdr>
        <w:top w:val="none" w:sz="0" w:space="0" w:color="auto"/>
        <w:left w:val="none" w:sz="0" w:space="0" w:color="auto"/>
        <w:bottom w:val="none" w:sz="0" w:space="0" w:color="auto"/>
        <w:right w:val="none" w:sz="0" w:space="0" w:color="auto"/>
      </w:divBdr>
    </w:div>
    <w:div w:id="897666869">
      <w:bodyDiv w:val="1"/>
      <w:marLeft w:val="0"/>
      <w:marRight w:val="0"/>
      <w:marTop w:val="0"/>
      <w:marBottom w:val="0"/>
      <w:divBdr>
        <w:top w:val="none" w:sz="0" w:space="0" w:color="auto"/>
        <w:left w:val="none" w:sz="0" w:space="0" w:color="auto"/>
        <w:bottom w:val="none" w:sz="0" w:space="0" w:color="auto"/>
        <w:right w:val="none" w:sz="0" w:space="0" w:color="auto"/>
      </w:divBdr>
    </w:div>
    <w:div w:id="1030761696">
      <w:bodyDiv w:val="1"/>
      <w:marLeft w:val="0"/>
      <w:marRight w:val="0"/>
      <w:marTop w:val="0"/>
      <w:marBottom w:val="0"/>
      <w:divBdr>
        <w:top w:val="none" w:sz="0" w:space="0" w:color="auto"/>
        <w:left w:val="none" w:sz="0" w:space="0" w:color="auto"/>
        <w:bottom w:val="none" w:sz="0" w:space="0" w:color="auto"/>
        <w:right w:val="none" w:sz="0" w:space="0" w:color="auto"/>
      </w:divBdr>
    </w:div>
    <w:div w:id="1196239225">
      <w:bodyDiv w:val="1"/>
      <w:marLeft w:val="0"/>
      <w:marRight w:val="0"/>
      <w:marTop w:val="0"/>
      <w:marBottom w:val="0"/>
      <w:divBdr>
        <w:top w:val="none" w:sz="0" w:space="0" w:color="auto"/>
        <w:left w:val="none" w:sz="0" w:space="0" w:color="auto"/>
        <w:bottom w:val="none" w:sz="0" w:space="0" w:color="auto"/>
        <w:right w:val="none" w:sz="0" w:space="0" w:color="auto"/>
      </w:divBdr>
    </w:div>
    <w:div w:id="1238396428">
      <w:bodyDiv w:val="1"/>
      <w:marLeft w:val="0"/>
      <w:marRight w:val="0"/>
      <w:marTop w:val="0"/>
      <w:marBottom w:val="0"/>
      <w:divBdr>
        <w:top w:val="none" w:sz="0" w:space="0" w:color="auto"/>
        <w:left w:val="none" w:sz="0" w:space="0" w:color="auto"/>
        <w:bottom w:val="none" w:sz="0" w:space="0" w:color="auto"/>
        <w:right w:val="none" w:sz="0" w:space="0" w:color="auto"/>
      </w:divBdr>
    </w:div>
    <w:div w:id="1500996073">
      <w:bodyDiv w:val="1"/>
      <w:marLeft w:val="0"/>
      <w:marRight w:val="0"/>
      <w:marTop w:val="0"/>
      <w:marBottom w:val="0"/>
      <w:divBdr>
        <w:top w:val="none" w:sz="0" w:space="0" w:color="auto"/>
        <w:left w:val="none" w:sz="0" w:space="0" w:color="auto"/>
        <w:bottom w:val="none" w:sz="0" w:space="0" w:color="auto"/>
        <w:right w:val="none" w:sz="0" w:space="0" w:color="auto"/>
      </w:divBdr>
    </w:div>
    <w:div w:id="1555701891">
      <w:bodyDiv w:val="1"/>
      <w:marLeft w:val="0"/>
      <w:marRight w:val="0"/>
      <w:marTop w:val="0"/>
      <w:marBottom w:val="0"/>
      <w:divBdr>
        <w:top w:val="none" w:sz="0" w:space="0" w:color="auto"/>
        <w:left w:val="none" w:sz="0" w:space="0" w:color="auto"/>
        <w:bottom w:val="none" w:sz="0" w:space="0" w:color="auto"/>
        <w:right w:val="none" w:sz="0" w:space="0" w:color="auto"/>
      </w:divBdr>
    </w:div>
    <w:div w:id="1685670561">
      <w:bodyDiv w:val="1"/>
      <w:marLeft w:val="0"/>
      <w:marRight w:val="0"/>
      <w:marTop w:val="0"/>
      <w:marBottom w:val="0"/>
      <w:divBdr>
        <w:top w:val="none" w:sz="0" w:space="0" w:color="auto"/>
        <w:left w:val="none" w:sz="0" w:space="0" w:color="auto"/>
        <w:bottom w:val="none" w:sz="0" w:space="0" w:color="auto"/>
        <w:right w:val="none" w:sz="0" w:space="0" w:color="auto"/>
      </w:divBdr>
    </w:div>
    <w:div w:id="17420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F404-9DD8-407E-A7F6-3F5667AC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4889</Words>
  <Characters>27870</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ÇANAKCI İLÇE HAYAT BOYU ÖĞRENME HALK EĞİTİMİ PLANLAMA VE İŞ BİRLİĞİ KOMİSYONU TOPLANTISI</vt:lpstr>
    </vt:vector>
  </TitlesOfParts>
  <Company>Oem</Company>
  <LinksUpToDate>false</LinksUpToDate>
  <CharactersWithSpaces>32694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ÇANAKCI İLÇE HAYAT BOYU ÖĞRENME HALK EĞİTİMİ PLANLAMA VE İŞ BİRLİĞİ KOMİSYONU TOPLANTISI</dc:title>
  <dc:creator>hem 2</dc:creator>
  <cp:lastModifiedBy>casper</cp:lastModifiedBy>
  <cp:revision>12</cp:revision>
  <cp:lastPrinted>2022-07-20T08:22:00Z</cp:lastPrinted>
  <dcterms:created xsi:type="dcterms:W3CDTF">2022-07-12T18:27:00Z</dcterms:created>
  <dcterms:modified xsi:type="dcterms:W3CDTF">2022-07-20T08:29:00Z</dcterms:modified>
</cp:coreProperties>
</file>